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A82" w14:textId="77777777"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776" behindDoc="0" locked="0" layoutInCell="1" allowOverlap="1" wp14:anchorId="493622C7" wp14:editId="3CE0F580">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65695BA2" w14:textId="77777777" w:rsidR="00B44291" w:rsidRDefault="00B44291" w:rsidP="00B44291">
      <w:pPr>
        <w:spacing w:after="200" w:line="276" w:lineRule="auto"/>
        <w:rPr>
          <w:rFonts w:ascii="Arial" w:hAnsi="Arial" w:cs="Arial"/>
          <w:b/>
          <w:sz w:val="100"/>
          <w:szCs w:val="100"/>
        </w:rPr>
      </w:pPr>
    </w:p>
    <w:p w14:paraId="15ED50F6" w14:textId="77777777" w:rsidR="00B44291" w:rsidRDefault="00B44291" w:rsidP="00B44291">
      <w:pPr>
        <w:spacing w:after="200" w:line="276" w:lineRule="auto"/>
        <w:rPr>
          <w:rFonts w:ascii="Arial" w:hAnsi="Arial" w:cs="Arial"/>
          <w:b/>
          <w:sz w:val="72"/>
          <w:szCs w:val="72"/>
        </w:rPr>
      </w:pPr>
    </w:p>
    <w:p w14:paraId="4C47B18D" w14:textId="77777777" w:rsidR="0095421C" w:rsidRDefault="0095421C" w:rsidP="00B44291">
      <w:pPr>
        <w:spacing w:after="200"/>
        <w:rPr>
          <w:rFonts w:ascii="Arial" w:hAnsi="Arial" w:cs="Arial"/>
          <w:b/>
          <w:sz w:val="72"/>
          <w:szCs w:val="72"/>
        </w:rPr>
      </w:pPr>
    </w:p>
    <w:p w14:paraId="45A12254" w14:textId="3997D6E7" w:rsidR="00A37987" w:rsidRPr="005F1FD4" w:rsidRDefault="005F1FD4">
      <w:pPr>
        <w:rPr>
          <w:rFonts w:ascii="Arial" w:hAnsi="Arial" w:cs="Arial"/>
          <w:b/>
          <w:sz w:val="48"/>
          <w:szCs w:val="48"/>
          <w:u w:val="single"/>
        </w:rPr>
      </w:pPr>
      <w:r w:rsidRPr="005F1FD4">
        <w:rPr>
          <w:rFonts w:ascii="Arial" w:hAnsi="Arial" w:cs="Arial"/>
          <w:b/>
          <w:sz w:val="48"/>
          <w:szCs w:val="48"/>
          <w:u w:val="single"/>
        </w:rPr>
        <w:t>BONSALL PARISH COUNCIL STANDING ORDERS</w:t>
      </w:r>
      <w:r w:rsidR="001E3ED6" w:rsidRPr="005F1FD4">
        <w:rPr>
          <w:rFonts w:ascii="Arial" w:hAnsi="Arial" w:cs="Arial"/>
          <w:b/>
          <w:sz w:val="48"/>
          <w:szCs w:val="48"/>
          <w:u w:val="single"/>
        </w:rPr>
        <w:br w:type="page"/>
      </w:r>
    </w:p>
    <w:p w14:paraId="5F14523F" w14:textId="77777777" w:rsidR="003D2B5B"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lastRenderedPageBreak/>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r>
    </w:p>
    <w:p w14:paraId="38CC9FC9" w14:textId="54125A05"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14:paraId="1D1AA8FB" w14:textId="5D2FC371"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xml:space="preserve">© NALC </w:t>
      </w:r>
      <w:r w:rsidR="00504E68">
        <w:rPr>
          <w:rFonts w:ascii="Arial" w:hAnsi="Arial" w:cs="Arial"/>
          <w:b/>
          <w:szCs w:val="22"/>
        </w:rPr>
        <w:t>2025</w:t>
      </w:r>
      <w:r w:rsidRPr="009B61E7">
        <w:rPr>
          <w:rFonts w:ascii="Arial" w:hAnsi="Arial" w:cs="Arial"/>
          <w:b/>
          <w:szCs w:val="22"/>
        </w:rPr>
        <w:t>.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proofErr w:type="gramStart"/>
      <w:r>
        <w:rPr>
          <w:rFonts w:ascii="Arial" w:hAnsi="Arial" w:cs="Arial"/>
          <w:b/>
          <w:szCs w:val="22"/>
        </w:rPr>
        <w:t>use  the</w:t>
      </w:r>
      <w:proofErr w:type="gramEnd"/>
      <w:r>
        <w:rPr>
          <w:rFonts w:ascii="Arial" w:hAnsi="Arial" w:cs="Arial"/>
          <w:b/>
          <w:szCs w:val="22"/>
        </w:rPr>
        <w:t xml:space="preserve"> model standing orders </w:t>
      </w:r>
      <w:r w:rsidRPr="009B61E7">
        <w:rPr>
          <w:rFonts w:ascii="Arial" w:hAnsi="Arial" w:cs="Arial"/>
          <w:b/>
          <w:szCs w:val="22"/>
        </w:rPr>
        <w:t>in this publication for their governance purposes.</w:t>
      </w:r>
      <w:r>
        <w:rPr>
          <w:rFonts w:ascii="Arial" w:hAnsi="Arial" w:cs="Arial"/>
          <w:b/>
          <w:szCs w:val="22"/>
        </w:rPr>
        <w:t xml:space="preserve"> </w:t>
      </w:r>
    </w:p>
    <w:p w14:paraId="22D15930" w14:textId="77777777"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14:paraId="54573C29" w14:textId="77777777" w:rsidR="009B61E7" w:rsidRPr="009B61E7" w:rsidRDefault="009B61E7" w:rsidP="009B61E7"/>
    <w:p w14:paraId="31ABD3CD" w14:textId="77777777" w:rsidR="003224B4" w:rsidRDefault="003224B4" w:rsidP="003224B4"/>
    <w:p w14:paraId="27E93052" w14:textId="77777777" w:rsidR="003224B4" w:rsidRDefault="003224B4" w:rsidP="003224B4"/>
    <w:p w14:paraId="37EF9341" w14:textId="77777777" w:rsidR="003224B4" w:rsidRDefault="003224B4" w:rsidP="003224B4"/>
    <w:p w14:paraId="7CF0F9CE" w14:textId="77777777" w:rsidR="003224B4" w:rsidRDefault="003224B4" w:rsidP="003224B4"/>
    <w:p w14:paraId="43AC41D5" w14:textId="77777777" w:rsidR="003224B4" w:rsidRDefault="003224B4" w:rsidP="003224B4"/>
    <w:p w14:paraId="426654BB" w14:textId="77777777" w:rsidR="003224B4" w:rsidRDefault="003224B4" w:rsidP="003224B4"/>
    <w:p w14:paraId="6ACD674B" w14:textId="77777777" w:rsidR="003224B4" w:rsidRDefault="003224B4" w:rsidP="003224B4"/>
    <w:p w14:paraId="65008E85" w14:textId="77777777" w:rsidR="003224B4" w:rsidRDefault="003224B4" w:rsidP="003224B4"/>
    <w:p w14:paraId="61688245" w14:textId="77777777" w:rsidR="003224B4" w:rsidRDefault="003224B4" w:rsidP="003224B4"/>
    <w:p w14:paraId="015A77DF" w14:textId="77777777" w:rsidR="003224B4" w:rsidRDefault="003224B4" w:rsidP="003224B4"/>
    <w:p w14:paraId="06B56195" w14:textId="77777777" w:rsidR="003224B4" w:rsidRDefault="003224B4" w:rsidP="003224B4"/>
    <w:p w14:paraId="776D541D" w14:textId="77777777" w:rsidR="003224B4" w:rsidRDefault="003224B4" w:rsidP="003224B4"/>
    <w:p w14:paraId="3840D0B6" w14:textId="77777777" w:rsidR="003224B4" w:rsidRDefault="003224B4" w:rsidP="003224B4"/>
    <w:p w14:paraId="2993B534" w14:textId="77777777" w:rsidR="003224B4" w:rsidRDefault="003224B4" w:rsidP="003224B4"/>
    <w:p w14:paraId="229B52A0" w14:textId="77777777" w:rsidR="003224B4" w:rsidRDefault="003224B4" w:rsidP="003224B4"/>
    <w:p w14:paraId="3BBD8996" w14:textId="77777777" w:rsidR="003224B4" w:rsidRDefault="003224B4" w:rsidP="003224B4"/>
    <w:p w14:paraId="71540194" w14:textId="77777777" w:rsidR="003224B4" w:rsidRDefault="003224B4" w:rsidP="003224B4"/>
    <w:p w14:paraId="3ECD6C8C" w14:textId="77777777" w:rsidR="003224B4" w:rsidRDefault="003224B4" w:rsidP="003224B4"/>
    <w:p w14:paraId="69CA1258" w14:textId="77777777" w:rsidR="003224B4" w:rsidRDefault="003224B4" w:rsidP="003224B4"/>
    <w:p w14:paraId="082EB1DC" w14:textId="77777777" w:rsidR="003224B4" w:rsidRDefault="003224B4" w:rsidP="003224B4"/>
    <w:p w14:paraId="0269EA04" w14:textId="77777777" w:rsidR="003224B4" w:rsidRDefault="003224B4" w:rsidP="003224B4"/>
    <w:p w14:paraId="34434B8F" w14:textId="77777777" w:rsidR="003224B4" w:rsidRDefault="003224B4" w:rsidP="003224B4"/>
    <w:p w14:paraId="14B677F5" w14:textId="77777777" w:rsidR="003224B4" w:rsidRDefault="003224B4" w:rsidP="003224B4"/>
    <w:p w14:paraId="3724B5AA" w14:textId="77777777" w:rsidR="003224B4" w:rsidRDefault="003224B4" w:rsidP="003224B4"/>
    <w:p w14:paraId="165A156D" w14:textId="77777777" w:rsidR="003224B4" w:rsidRDefault="003224B4" w:rsidP="003224B4"/>
    <w:p w14:paraId="18F4A1D6" w14:textId="77777777" w:rsidR="003224B4" w:rsidRDefault="003224B4" w:rsidP="003224B4"/>
    <w:p w14:paraId="7BF13ACC" w14:textId="77777777" w:rsidR="003224B4" w:rsidRDefault="003224B4" w:rsidP="003224B4"/>
    <w:p w14:paraId="70699CD1" w14:textId="77777777" w:rsidR="003224B4" w:rsidRDefault="003224B4" w:rsidP="003224B4"/>
    <w:p w14:paraId="1EB1EFBF" w14:textId="77777777" w:rsidR="003224B4" w:rsidRDefault="003224B4" w:rsidP="003224B4"/>
    <w:p w14:paraId="2B472291" w14:textId="77777777" w:rsidR="003224B4" w:rsidRDefault="003224B4" w:rsidP="003224B4"/>
    <w:p w14:paraId="6305E6A5" w14:textId="77777777" w:rsidR="003224B4" w:rsidRDefault="003224B4" w:rsidP="003224B4"/>
    <w:p w14:paraId="746E3D34" w14:textId="77777777" w:rsidR="003224B4" w:rsidRDefault="003224B4" w:rsidP="003224B4"/>
    <w:p w14:paraId="442ED7FF" w14:textId="77777777" w:rsidR="003224B4" w:rsidRPr="003224B4" w:rsidRDefault="003224B4" w:rsidP="003224B4"/>
    <w:p w14:paraId="54211EE3" w14:textId="77777777" w:rsidR="00325AAB" w:rsidRDefault="00325AAB" w:rsidP="007F130E">
      <w:pPr>
        <w:pStyle w:val="TOC1"/>
        <w:rPr>
          <w:rFonts w:eastAsiaTheme="minorEastAsia"/>
          <w:lang w:eastAsia="en-GB"/>
        </w:rPr>
      </w:pPr>
      <w:bookmarkStart w:id="1" w:name="_Toc357072129"/>
      <w:bookmarkStart w:id="2" w:name="_Toc359318554"/>
      <w:bookmarkStart w:id="3" w:name="_Toc359334502"/>
      <w:bookmarkStart w:id="4" w:name="_Toc359334781"/>
    </w:p>
    <w:p w14:paraId="15AACEB9" w14:textId="77777777" w:rsidR="00325AAB" w:rsidRDefault="00325AAB" w:rsidP="007F130E">
      <w:pPr>
        <w:pStyle w:val="TOC1"/>
        <w:rPr>
          <w:rFonts w:eastAsiaTheme="minorEastAsia"/>
          <w:lang w:eastAsia="en-GB"/>
        </w:rPr>
      </w:pPr>
    </w:p>
    <w:p w14:paraId="7356AB6B" w14:textId="77777777" w:rsidR="00A0420B" w:rsidRDefault="00A0420B" w:rsidP="007F130E">
      <w:pPr>
        <w:pStyle w:val="TOC1"/>
        <w:rPr>
          <w:rFonts w:eastAsiaTheme="minorEastAsia"/>
          <w:lang w:eastAsia="en-GB"/>
        </w:rPr>
      </w:pPr>
    </w:p>
    <w:p w14:paraId="54C94408" w14:textId="6FB0F93E" w:rsidR="009B7E7B" w:rsidRPr="009B7E7B" w:rsidRDefault="001E3ED6" w:rsidP="007F130E">
      <w:pPr>
        <w:pStyle w:val="TOC1"/>
        <w:rPr>
          <w:rFonts w:eastAsiaTheme="minorEastAsia"/>
          <w:color w:val="auto"/>
          <w:lang w:val="en-US"/>
        </w:rPr>
      </w:pPr>
      <w:r w:rsidRPr="009B7E7B">
        <w:rPr>
          <w:rFonts w:eastAsiaTheme="minorEastAsia"/>
          <w:lang w:eastAsia="en-GB"/>
        </w:rPr>
        <w:lastRenderedPageBreak/>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9B7E7B" w:rsidRPr="009B7E7B">
          <w:rPr>
            <w:webHidden/>
          </w:rPr>
          <w:fldChar w:fldCharType="begin"/>
        </w:r>
        <w:r w:rsidR="009B7E7B" w:rsidRPr="009B7E7B">
          <w:rPr>
            <w:webHidden/>
          </w:rPr>
          <w:instrText xml:space="preserve"> PAGEREF _Toc509571989 \h </w:instrText>
        </w:r>
        <w:r w:rsidR="009B7E7B" w:rsidRPr="009B7E7B">
          <w:rPr>
            <w:webHidden/>
          </w:rPr>
        </w:r>
        <w:r w:rsidR="009B7E7B" w:rsidRPr="009B7E7B">
          <w:rPr>
            <w:webHidden/>
          </w:rPr>
          <w:fldChar w:fldCharType="separate"/>
        </w:r>
        <w:r w:rsidR="003B506B">
          <w:rPr>
            <w:webHidden/>
          </w:rPr>
          <w:t>4</w:t>
        </w:r>
        <w:r w:rsidR="009B7E7B" w:rsidRPr="009B7E7B">
          <w:rPr>
            <w:webHidden/>
          </w:rPr>
          <w:fldChar w:fldCharType="end"/>
        </w:r>
      </w:hyperlink>
    </w:p>
    <w:p w14:paraId="4843C2EB" w14:textId="77777777" w:rsidR="009B7E7B" w:rsidRPr="009B7E7B" w:rsidRDefault="009B7E7B" w:rsidP="007F130E">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3B506B">
          <w:rPr>
            <w:webHidden/>
          </w:rPr>
          <w:t>6</w:t>
        </w:r>
        <w:r w:rsidRPr="009B7E7B">
          <w:rPr>
            <w:webHidden/>
          </w:rPr>
          <w:fldChar w:fldCharType="end"/>
        </w:r>
      </w:hyperlink>
    </w:p>
    <w:p w14:paraId="6A998D4E" w14:textId="77777777" w:rsidR="009B7E7B" w:rsidRPr="009B7E7B" w:rsidRDefault="009B7E7B" w:rsidP="007F130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3B506B">
          <w:rPr>
            <w:webHidden/>
          </w:rPr>
          <w:t>8</w:t>
        </w:r>
        <w:r w:rsidRPr="009B7E7B">
          <w:rPr>
            <w:webHidden/>
          </w:rPr>
          <w:fldChar w:fldCharType="end"/>
        </w:r>
      </w:hyperlink>
    </w:p>
    <w:p w14:paraId="1FCEE4AC" w14:textId="77777777" w:rsidR="009B7E7B" w:rsidRPr="009B7E7B" w:rsidRDefault="009B7E7B" w:rsidP="007F130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3B506B">
          <w:rPr>
            <w:webHidden/>
          </w:rPr>
          <w:t>8</w:t>
        </w:r>
        <w:r w:rsidRPr="009B7E7B">
          <w:rPr>
            <w:webHidden/>
          </w:rPr>
          <w:fldChar w:fldCharType="end"/>
        </w:r>
      </w:hyperlink>
    </w:p>
    <w:p w14:paraId="5F274D36" w14:textId="77777777" w:rsidR="009B7E7B" w:rsidRPr="009B7E7B" w:rsidRDefault="009B7E7B" w:rsidP="007F130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3B506B">
          <w:rPr>
            <w:webHidden/>
          </w:rPr>
          <w:t>11</w:t>
        </w:r>
        <w:r w:rsidRPr="009B7E7B">
          <w:rPr>
            <w:webHidden/>
          </w:rPr>
          <w:fldChar w:fldCharType="end"/>
        </w:r>
      </w:hyperlink>
    </w:p>
    <w:p w14:paraId="01C9E956" w14:textId="77777777" w:rsidR="009B7E7B" w:rsidRPr="009B7E7B" w:rsidRDefault="009B7E7B" w:rsidP="007F130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3B506B">
          <w:rPr>
            <w:webHidden/>
          </w:rPr>
          <w:t>12</w:t>
        </w:r>
        <w:r w:rsidRPr="009B7E7B">
          <w:rPr>
            <w:webHidden/>
          </w:rPr>
          <w:fldChar w:fldCharType="end"/>
        </w:r>
      </w:hyperlink>
    </w:p>
    <w:p w14:paraId="3A093E1E" w14:textId="77777777" w:rsidR="009B7E7B" w:rsidRPr="009B7E7B" w:rsidRDefault="009B7E7B" w:rsidP="007F130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3B506B">
          <w:rPr>
            <w:webHidden/>
          </w:rPr>
          <w:t>14</w:t>
        </w:r>
        <w:r w:rsidRPr="009B7E7B">
          <w:rPr>
            <w:webHidden/>
          </w:rPr>
          <w:fldChar w:fldCharType="end"/>
        </w:r>
      </w:hyperlink>
    </w:p>
    <w:p w14:paraId="0FA0CF62" w14:textId="77777777" w:rsidR="009B7E7B" w:rsidRPr="009B7E7B" w:rsidRDefault="009B7E7B" w:rsidP="007F130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3B506B">
          <w:rPr>
            <w:webHidden/>
          </w:rPr>
          <w:t>14</w:t>
        </w:r>
        <w:r w:rsidRPr="009B7E7B">
          <w:rPr>
            <w:webHidden/>
          </w:rPr>
          <w:fldChar w:fldCharType="end"/>
        </w:r>
      </w:hyperlink>
    </w:p>
    <w:p w14:paraId="27409BD9" w14:textId="77777777" w:rsidR="009B7E7B" w:rsidRPr="009B7E7B" w:rsidRDefault="009B7E7B" w:rsidP="007F130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3B506B">
          <w:rPr>
            <w:webHidden/>
          </w:rPr>
          <w:t>15</w:t>
        </w:r>
        <w:r w:rsidRPr="009B7E7B">
          <w:rPr>
            <w:webHidden/>
          </w:rPr>
          <w:fldChar w:fldCharType="end"/>
        </w:r>
      </w:hyperlink>
    </w:p>
    <w:p w14:paraId="74A7A4FA" w14:textId="77777777" w:rsidR="009B7E7B" w:rsidRPr="009B7E7B" w:rsidRDefault="009B7E7B" w:rsidP="007F130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3B506B">
          <w:rPr>
            <w:webHidden/>
          </w:rPr>
          <w:t>15</w:t>
        </w:r>
        <w:r w:rsidRPr="009B7E7B">
          <w:rPr>
            <w:webHidden/>
          </w:rPr>
          <w:fldChar w:fldCharType="end"/>
        </w:r>
      </w:hyperlink>
    </w:p>
    <w:p w14:paraId="5E710028" w14:textId="77777777" w:rsidR="009B7E7B" w:rsidRPr="009B7E7B" w:rsidRDefault="009B7E7B" w:rsidP="007F130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3B506B">
          <w:rPr>
            <w:webHidden/>
          </w:rPr>
          <w:t>16</w:t>
        </w:r>
        <w:r w:rsidRPr="009B7E7B">
          <w:rPr>
            <w:webHidden/>
          </w:rPr>
          <w:fldChar w:fldCharType="end"/>
        </w:r>
      </w:hyperlink>
    </w:p>
    <w:p w14:paraId="301FE9C1" w14:textId="77777777" w:rsidR="009B7E7B" w:rsidRPr="009B7E7B" w:rsidRDefault="009B7E7B" w:rsidP="007F130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3B506B">
          <w:rPr>
            <w:webHidden/>
          </w:rPr>
          <w:t>16</w:t>
        </w:r>
        <w:r w:rsidRPr="009B7E7B">
          <w:rPr>
            <w:webHidden/>
          </w:rPr>
          <w:fldChar w:fldCharType="end"/>
        </w:r>
      </w:hyperlink>
    </w:p>
    <w:p w14:paraId="5357682E" w14:textId="77777777" w:rsidR="009B7E7B" w:rsidRPr="009B7E7B" w:rsidRDefault="009B7E7B" w:rsidP="007F130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3B506B">
          <w:rPr>
            <w:webHidden/>
          </w:rPr>
          <w:t>17</w:t>
        </w:r>
        <w:r w:rsidRPr="009B7E7B">
          <w:rPr>
            <w:webHidden/>
          </w:rPr>
          <w:fldChar w:fldCharType="end"/>
        </w:r>
      </w:hyperlink>
    </w:p>
    <w:p w14:paraId="5B448919" w14:textId="77777777" w:rsidR="009B7E7B" w:rsidRPr="009B7E7B" w:rsidRDefault="009B7E7B" w:rsidP="007F130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3B506B">
          <w:rPr>
            <w:webHidden/>
          </w:rPr>
          <w:t>18</w:t>
        </w:r>
        <w:r w:rsidRPr="009B7E7B">
          <w:rPr>
            <w:webHidden/>
          </w:rPr>
          <w:fldChar w:fldCharType="end"/>
        </w:r>
      </w:hyperlink>
    </w:p>
    <w:p w14:paraId="6F4C5C7F" w14:textId="77777777" w:rsidR="009B7E7B" w:rsidRPr="009B7E7B" w:rsidRDefault="009B7E7B" w:rsidP="007F130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3B506B">
          <w:rPr>
            <w:webHidden/>
          </w:rPr>
          <w:t>19</w:t>
        </w:r>
        <w:r w:rsidRPr="009B7E7B">
          <w:rPr>
            <w:webHidden/>
          </w:rPr>
          <w:fldChar w:fldCharType="end"/>
        </w:r>
      </w:hyperlink>
    </w:p>
    <w:p w14:paraId="5F855ADD" w14:textId="77777777" w:rsidR="009B7E7B" w:rsidRPr="009B7E7B" w:rsidRDefault="009B7E7B" w:rsidP="007F130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3B506B">
          <w:rPr>
            <w:webHidden/>
          </w:rPr>
          <w:t>20</w:t>
        </w:r>
        <w:r w:rsidRPr="009B7E7B">
          <w:rPr>
            <w:webHidden/>
          </w:rPr>
          <w:fldChar w:fldCharType="end"/>
        </w:r>
      </w:hyperlink>
    </w:p>
    <w:p w14:paraId="19FBAB53" w14:textId="77777777" w:rsidR="009B7E7B" w:rsidRPr="009B7E7B" w:rsidRDefault="009B7E7B" w:rsidP="007F130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3B506B">
          <w:rPr>
            <w:webHidden/>
          </w:rPr>
          <w:t>21</w:t>
        </w:r>
        <w:r w:rsidRPr="009B7E7B">
          <w:rPr>
            <w:webHidden/>
          </w:rPr>
          <w:fldChar w:fldCharType="end"/>
        </w:r>
      </w:hyperlink>
    </w:p>
    <w:p w14:paraId="66E85D3A" w14:textId="77777777" w:rsidR="009B7E7B" w:rsidRPr="009B7E7B" w:rsidRDefault="009B7E7B" w:rsidP="007F130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3B506B">
          <w:rPr>
            <w:webHidden/>
          </w:rPr>
          <w:t>21</w:t>
        </w:r>
        <w:r w:rsidRPr="009B7E7B">
          <w:rPr>
            <w:webHidden/>
          </w:rPr>
          <w:fldChar w:fldCharType="end"/>
        </w:r>
      </w:hyperlink>
    </w:p>
    <w:p w14:paraId="7B4D5E3F" w14:textId="77777777" w:rsidR="009B7E7B" w:rsidRPr="009B7E7B" w:rsidRDefault="009B7E7B" w:rsidP="007F130E">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3B506B">
          <w:rPr>
            <w:webHidden/>
          </w:rPr>
          <w:t>22</w:t>
        </w:r>
        <w:r w:rsidRPr="009B7E7B">
          <w:rPr>
            <w:webHidden/>
          </w:rPr>
          <w:fldChar w:fldCharType="end"/>
        </w:r>
      </w:hyperlink>
    </w:p>
    <w:p w14:paraId="62259178" w14:textId="77777777" w:rsidR="009B7E7B" w:rsidRPr="009B7E7B" w:rsidRDefault="009B7E7B" w:rsidP="007F130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3B506B">
          <w:rPr>
            <w:webHidden/>
          </w:rPr>
          <w:t>24</w:t>
        </w:r>
        <w:r w:rsidRPr="009B7E7B">
          <w:rPr>
            <w:webHidden/>
          </w:rPr>
          <w:fldChar w:fldCharType="end"/>
        </w:r>
      </w:hyperlink>
    </w:p>
    <w:p w14:paraId="564A88BA" w14:textId="77777777" w:rsidR="009B7E7B" w:rsidRPr="009B7E7B" w:rsidRDefault="009B7E7B" w:rsidP="007F130E">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3B506B">
          <w:rPr>
            <w:webHidden/>
          </w:rPr>
          <w:t>25</w:t>
        </w:r>
        <w:r w:rsidRPr="009B7E7B">
          <w:rPr>
            <w:webHidden/>
          </w:rPr>
          <w:fldChar w:fldCharType="end"/>
        </w:r>
      </w:hyperlink>
    </w:p>
    <w:p w14:paraId="046C2323" w14:textId="77777777" w:rsidR="009B7E7B" w:rsidRPr="009B7E7B" w:rsidRDefault="009B7E7B" w:rsidP="007F130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3B506B">
          <w:rPr>
            <w:webHidden/>
          </w:rPr>
          <w:t>25</w:t>
        </w:r>
        <w:r w:rsidRPr="009B7E7B">
          <w:rPr>
            <w:webHidden/>
          </w:rPr>
          <w:fldChar w:fldCharType="end"/>
        </w:r>
      </w:hyperlink>
    </w:p>
    <w:p w14:paraId="438CA7D8" w14:textId="77777777" w:rsidR="009B7E7B" w:rsidRPr="009B7E7B" w:rsidRDefault="009B7E7B" w:rsidP="007F130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3B506B">
          <w:rPr>
            <w:webHidden/>
          </w:rPr>
          <w:t>26</w:t>
        </w:r>
        <w:r w:rsidRPr="009B7E7B">
          <w:rPr>
            <w:webHidden/>
          </w:rPr>
          <w:fldChar w:fldCharType="end"/>
        </w:r>
      </w:hyperlink>
    </w:p>
    <w:p w14:paraId="060FD0CE" w14:textId="77777777" w:rsidR="009B7E7B" w:rsidRPr="009B7E7B" w:rsidRDefault="009B7E7B" w:rsidP="007F130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3B506B">
          <w:rPr>
            <w:webHidden/>
          </w:rPr>
          <w:t>26</w:t>
        </w:r>
        <w:r w:rsidRPr="009B7E7B">
          <w:rPr>
            <w:webHidden/>
          </w:rPr>
          <w:fldChar w:fldCharType="end"/>
        </w:r>
      </w:hyperlink>
    </w:p>
    <w:p w14:paraId="27CA1F51" w14:textId="77777777" w:rsidR="009B7E7B" w:rsidRPr="009B7E7B" w:rsidRDefault="009B7E7B" w:rsidP="007F130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3B506B">
          <w:rPr>
            <w:webHidden/>
          </w:rPr>
          <w:t>27</w:t>
        </w:r>
        <w:r w:rsidRPr="009B7E7B">
          <w:rPr>
            <w:webHidden/>
          </w:rPr>
          <w:fldChar w:fldCharType="end"/>
        </w:r>
      </w:hyperlink>
    </w:p>
    <w:p w14:paraId="10202DE9" w14:textId="77777777" w:rsidR="009B7E7B" w:rsidRPr="009B7E7B" w:rsidRDefault="009B7E7B" w:rsidP="007F130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3B506B">
          <w:rPr>
            <w:webHidden/>
          </w:rPr>
          <w:t>27</w:t>
        </w:r>
        <w:r w:rsidRPr="009B7E7B">
          <w:rPr>
            <w:webHidden/>
          </w:rPr>
          <w:fldChar w:fldCharType="end"/>
        </w:r>
      </w:hyperlink>
    </w:p>
    <w:p w14:paraId="3D8E020F" w14:textId="77777777" w:rsidR="009B7E7B" w:rsidRPr="009B7E7B" w:rsidRDefault="009B7E7B" w:rsidP="007F130E">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3B506B">
          <w:rPr>
            <w:webHidden/>
          </w:rPr>
          <w:t>27</w:t>
        </w:r>
        <w:r w:rsidRPr="009B7E7B">
          <w:rPr>
            <w:webHidden/>
          </w:rPr>
          <w:fldChar w:fldCharType="end"/>
        </w:r>
      </w:hyperlink>
    </w:p>
    <w:p w14:paraId="0BF1DF0E"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5906DB40"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lastRenderedPageBreak/>
        <w:t>INTRODUCTION</w:t>
      </w:r>
      <w:bookmarkEnd w:id="5"/>
    </w:p>
    <w:p w14:paraId="489BE779" w14:textId="7ABCFE62" w:rsidR="00C01972" w:rsidRDefault="00BC7B62" w:rsidP="00C6169C">
      <w:pPr>
        <w:spacing w:after="200" w:line="276" w:lineRule="auto"/>
        <w:rPr>
          <w:rFonts w:ascii="Arial" w:hAnsi="Arial" w:cs="Arial"/>
          <w:b/>
          <w:bCs/>
          <w:sz w:val="22"/>
        </w:rPr>
      </w:pPr>
      <w:r w:rsidRPr="00FE1C8B">
        <w:rPr>
          <w:rFonts w:ascii="Arial" w:hAnsi="Arial" w:cs="Arial"/>
          <w:b/>
          <w:bCs/>
          <w:sz w:val="22"/>
        </w:rPr>
        <w:t xml:space="preserve">This is </w:t>
      </w:r>
      <w:r w:rsidR="00093937">
        <w:rPr>
          <w:rFonts w:ascii="Arial" w:hAnsi="Arial" w:cs="Arial"/>
          <w:b/>
          <w:bCs/>
          <w:sz w:val="22"/>
        </w:rPr>
        <w:t xml:space="preserve">an </w:t>
      </w:r>
      <w:r w:rsidR="00FE1C8B" w:rsidRPr="00FE1C8B">
        <w:rPr>
          <w:rFonts w:ascii="Arial" w:hAnsi="Arial" w:cs="Arial"/>
          <w:b/>
          <w:bCs/>
          <w:sz w:val="22"/>
        </w:rPr>
        <w:t>update to Model Standing Order</w:t>
      </w:r>
      <w:r w:rsidR="00DC1881">
        <w:rPr>
          <w:rFonts w:ascii="Arial" w:hAnsi="Arial" w:cs="Arial"/>
          <w:b/>
          <w:bCs/>
          <w:sz w:val="22"/>
        </w:rPr>
        <w:t>s 14 and</w:t>
      </w:r>
      <w:r w:rsidR="00FE1C8B" w:rsidRPr="00FE1C8B">
        <w:rPr>
          <w:rFonts w:ascii="Arial" w:hAnsi="Arial" w:cs="Arial"/>
          <w:b/>
          <w:bCs/>
          <w:sz w:val="22"/>
        </w:rPr>
        <w:t xml:space="preserve"> 18.</w:t>
      </w:r>
      <w:bookmarkStart w:id="7" w:name="_Toc508366052"/>
    </w:p>
    <w:p w14:paraId="36D7E727" w14:textId="77777777" w:rsidR="0051752F" w:rsidRDefault="0051752F" w:rsidP="00C6169C">
      <w:pPr>
        <w:spacing w:after="200" w:line="276" w:lineRule="auto"/>
        <w:rPr>
          <w:rFonts w:ascii="Arial" w:hAnsi="Arial" w:cs="Arial"/>
          <w:b/>
          <w:bCs/>
          <w:sz w:val="22"/>
        </w:rPr>
      </w:pPr>
    </w:p>
    <w:p w14:paraId="506CD0B2" w14:textId="6B80D5ED" w:rsidR="00EE2E3E" w:rsidRPr="003C7F9C" w:rsidRDefault="00EE2E3E" w:rsidP="00C6169C">
      <w:pPr>
        <w:spacing w:after="200" w:line="276" w:lineRule="auto"/>
        <w:rPr>
          <w:rFonts w:ascii="Arial" w:hAnsi="Arial" w:cs="Arial"/>
          <w:b/>
          <w:bCs/>
          <w:sz w:val="22"/>
        </w:rPr>
      </w:pPr>
      <w:r w:rsidRPr="00EE2E3E">
        <w:rPr>
          <w:rFonts w:ascii="Arial" w:hAnsi="Arial" w:cs="Arial"/>
          <w:b/>
          <w:sz w:val="22"/>
          <w:szCs w:val="22"/>
        </w:rPr>
        <w:t>HOW TO USE MODEL STANDING ORDERS</w:t>
      </w:r>
      <w:bookmarkEnd w:id="7"/>
      <w:r w:rsidRPr="00EE2E3E">
        <w:rPr>
          <w:rFonts w:ascii="Arial" w:hAnsi="Arial" w:cs="Arial"/>
          <w:b/>
          <w:sz w:val="22"/>
          <w:szCs w:val="22"/>
        </w:rPr>
        <w:t xml:space="preserve"> </w:t>
      </w:r>
    </w:p>
    <w:p w14:paraId="7FE3B59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w:t>
      </w:r>
      <w:proofErr w:type="gramStart"/>
      <w:r w:rsidRPr="00D13515">
        <w:rPr>
          <w:rFonts w:ascii="Arial" w:hAnsi="Arial" w:cs="Arial"/>
          <w:color w:val="000000"/>
          <w:sz w:val="22"/>
          <w:szCs w:val="22"/>
          <w:lang w:bidi="en-US"/>
        </w:rPr>
        <w:t>council</w:t>
      </w:r>
      <w:proofErr w:type="gramEnd"/>
      <w:r w:rsidRPr="00D13515">
        <w:rPr>
          <w:rFonts w:ascii="Arial" w:hAnsi="Arial" w:cs="Arial"/>
          <w:color w:val="000000"/>
          <w:sz w:val="22"/>
          <w:szCs w:val="22"/>
          <w:lang w:bidi="en-US"/>
        </w:rPr>
        <w:t xml:space="preserve"> but standing orders may refer to them. </w:t>
      </w:r>
    </w:p>
    <w:p w14:paraId="5DBADBBD"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D13515">
        <w:rPr>
          <w:rFonts w:ascii="Arial" w:hAnsi="Arial" w:cs="Arial"/>
          <w:color w:val="000000"/>
          <w:sz w:val="22"/>
          <w:szCs w:val="22"/>
          <w:lang w:bidi="en-US"/>
        </w:rPr>
        <w:t>whether or not</w:t>
      </w:r>
      <w:proofErr w:type="gramEnd"/>
      <w:r w:rsidRPr="00D13515">
        <w:rPr>
          <w:rFonts w:ascii="Arial" w:hAnsi="Arial" w:cs="Arial"/>
          <w:color w:val="000000"/>
          <w:sz w:val="22"/>
          <w:szCs w:val="22"/>
          <w:lang w:bidi="en-US"/>
        </w:rPr>
        <w:t xml:space="preserve"> they are incorporated in a council’s standing orders.</w:t>
      </w:r>
    </w:p>
    <w:p w14:paraId="648CD92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0A743BF6"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0F06826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9365A5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67F4F2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95FA7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40CD9B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073878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7A31E8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309114D"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503662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B7AAB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39475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28DA82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828FEE7" w14:textId="72E087FD" w:rsidR="2D706559" w:rsidRDefault="2D706559" w:rsidP="2D706559">
      <w:pPr>
        <w:widowControl w:val="0"/>
        <w:spacing w:after="200" w:line="276" w:lineRule="auto"/>
        <w:rPr>
          <w:rFonts w:ascii="Arial" w:hAnsi="Arial" w:cs="Arial"/>
          <w:b/>
          <w:bCs/>
          <w:color w:val="000000" w:themeColor="text1"/>
          <w:sz w:val="22"/>
          <w:szCs w:val="22"/>
          <w:lang w:bidi="en-US"/>
        </w:rPr>
      </w:pPr>
    </w:p>
    <w:p w14:paraId="282D1114" w14:textId="31714C6C"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14:paraId="63F4F565"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47770852" w14:textId="77777777"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664E8575"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For convenience, the word “councillor” is used in model standing orders and, unless the context suggests otherwise, includes a non-councillor with or without voting rights.</w:t>
      </w:r>
      <w:r w:rsidR="00931888">
        <w:rPr>
          <w:rFonts w:ascii="Arial" w:hAnsi="Arial" w:cs="Arial"/>
          <w:color w:val="000000"/>
          <w:sz w:val="22"/>
          <w:szCs w:val="22"/>
          <w:lang w:bidi="en-US"/>
        </w:rPr>
        <w:t xml:space="preserve"> </w:t>
      </w:r>
      <w:r w:rsidR="00DC7C12">
        <w:rPr>
          <w:rFonts w:ascii="Arial" w:hAnsi="Arial" w:cs="Arial"/>
          <w:color w:val="000000"/>
          <w:sz w:val="22"/>
          <w:szCs w:val="22"/>
          <w:lang w:bidi="en-US"/>
        </w:rPr>
        <w:t xml:space="preserve">Model standing orders </w:t>
      </w:r>
      <w:r w:rsidR="00EE2B84">
        <w:rPr>
          <w:rFonts w:ascii="Arial" w:hAnsi="Arial" w:cs="Arial"/>
          <w:color w:val="000000"/>
          <w:sz w:val="22"/>
          <w:szCs w:val="22"/>
          <w:lang w:bidi="en-US"/>
        </w:rPr>
        <w:t>use</w:t>
      </w:r>
      <w:r w:rsidR="00740D10">
        <w:rPr>
          <w:rFonts w:ascii="Arial" w:hAnsi="Arial" w:cs="Arial"/>
          <w:color w:val="000000"/>
          <w:sz w:val="22"/>
          <w:szCs w:val="22"/>
          <w:lang w:bidi="en-US"/>
        </w:rPr>
        <w:t xml:space="preserve"> gender-neutral language</w:t>
      </w:r>
      <w:r w:rsidR="00EE2B84">
        <w:rPr>
          <w:rFonts w:ascii="Arial" w:hAnsi="Arial" w:cs="Arial"/>
          <w:color w:val="000000"/>
          <w:sz w:val="22"/>
          <w:szCs w:val="22"/>
          <w:lang w:bidi="en-US"/>
        </w:rPr>
        <w:t xml:space="preserve"> (e.g. “Chair”)</w:t>
      </w:r>
      <w:r w:rsidR="00740D10">
        <w:rPr>
          <w:rFonts w:ascii="Arial" w:hAnsi="Arial" w:cs="Arial"/>
          <w:color w:val="000000"/>
          <w:sz w:val="22"/>
          <w:szCs w:val="22"/>
          <w:lang w:bidi="en-US"/>
        </w:rPr>
        <w:t>.</w:t>
      </w:r>
    </w:p>
    <w:p w14:paraId="238294EA" w14:textId="77777777" w:rsidR="00EE2E3E"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model standing order that includes brackets like this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requires information to be inserted by a council. A model standing order that includes brackets like this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and the term ‘OR’ provide</w:t>
      </w:r>
      <w:r w:rsidR="00BB464B">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14:paraId="501045C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51FB9A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B5EA6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49AEB3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FE6B67F"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76B9CA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8B93E2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3F4D77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4C373B6"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045D581"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988C32E"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FCEBFEB"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10B0C7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A0605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EBF1D4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37D879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804267" w14:textId="77777777" w:rsidR="008C42EF" w:rsidRPr="00D13515"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978C74" w14:textId="200BE8E5" w:rsidR="00C6169C" w:rsidRDefault="00C6169C">
      <w:pPr>
        <w:rPr>
          <w:rFonts w:ascii="Arial" w:hAnsi="Arial" w:cs="Arial"/>
          <w:b/>
          <w:szCs w:val="22"/>
        </w:rPr>
      </w:pP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8" w:name="_Toc509571990"/>
      <w:r w:rsidRPr="00D13515">
        <w:rPr>
          <w:rFonts w:ascii="Arial" w:hAnsi="Arial" w:cs="Arial"/>
          <w:b/>
          <w:szCs w:val="22"/>
        </w:rPr>
        <w:t>RULES OF DEBATE AT MEETINGS</w:t>
      </w:r>
      <w:bookmarkEnd w:id="1"/>
      <w:bookmarkEnd w:id="2"/>
      <w:bookmarkEnd w:id="3"/>
      <w:bookmarkEnd w:id="4"/>
      <w:bookmarkEnd w:id="6"/>
      <w:bookmarkEnd w:id="8"/>
    </w:p>
    <w:p w14:paraId="7CAA2E6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chair of the meeting considers this </w:t>
      </w:r>
      <w:proofErr w:type="gramStart"/>
      <w:r w:rsidRPr="00D13515">
        <w:rPr>
          <w:rFonts w:ascii="Arial" w:hAnsi="Arial" w:cs="Arial"/>
          <w:color w:val="000000"/>
          <w:sz w:val="22"/>
          <w:szCs w:val="22"/>
          <w:lang w:bidi="en-US"/>
        </w:rPr>
        <w:t>expedient</w:t>
      </w:r>
      <w:proofErr w:type="gramEnd"/>
      <w:r w:rsidRPr="00D13515">
        <w:rPr>
          <w:rFonts w:ascii="Arial" w:hAnsi="Arial" w:cs="Arial"/>
          <w:color w:val="000000"/>
          <w:sz w:val="22"/>
          <w:szCs w:val="22"/>
          <w:lang w:bidi="en-US"/>
        </w:rPr>
        <w:t xml:space="preserve">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 of the meeting, a councillor may speak once in the debate on a motion except:</w:t>
      </w:r>
    </w:p>
    <w:p w14:paraId="243C63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3BC8CB06" w14:textId="2D1B2DC3"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 move or speak on another amendment if the motion has been amended since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 xml:space="preserve">last spoke; </w:t>
      </w:r>
    </w:p>
    <w:p w14:paraId="21218397"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make a point of order; </w:t>
      </w:r>
    </w:p>
    <w:p w14:paraId="1DC20C9A"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give a personal explanation; or </w:t>
      </w:r>
    </w:p>
    <w:p w14:paraId="386A3421" w14:textId="77777777" w:rsidR="00883BA0" w:rsidRPr="00851C9E"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w:t>
      </w:r>
      <w:r w:rsidR="005F41FC" w:rsidRPr="00851C9E">
        <w:rPr>
          <w:rFonts w:ascii="Arial" w:hAnsi="Arial" w:cs="Arial"/>
          <w:color w:val="000000" w:themeColor="text1"/>
          <w:sz w:val="22"/>
          <w:szCs w:val="22"/>
          <w:lang w:bidi="en-US"/>
        </w:rPr>
        <w:t xml:space="preserve"> exercise </w:t>
      </w:r>
      <w:r w:rsidR="00883BA0" w:rsidRPr="00851C9E">
        <w:rPr>
          <w:rFonts w:ascii="Arial" w:hAnsi="Arial" w:cs="Arial"/>
          <w:color w:val="000000" w:themeColor="text1"/>
          <w:sz w:val="22"/>
          <w:szCs w:val="22"/>
          <w:lang w:bidi="en-US"/>
        </w:rPr>
        <w:t>a right of reply.</w:t>
      </w:r>
    </w:p>
    <w:p w14:paraId="5D5EBB11" w14:textId="0FB0AD02" w:rsidR="00883BA0" w:rsidRPr="00851C9E"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During the debate on</w:t>
      </w:r>
      <w:r w:rsidR="00883BA0" w:rsidRPr="00851C9E">
        <w:rPr>
          <w:rFonts w:ascii="Arial" w:hAnsi="Arial" w:cs="Arial"/>
          <w:color w:val="000000" w:themeColor="text1"/>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w:t>
      </w:r>
      <w:r w:rsidR="00F266AA" w:rsidRPr="00851C9E">
        <w:rPr>
          <w:rFonts w:ascii="Arial" w:hAnsi="Arial" w:cs="Arial"/>
          <w:color w:val="000000" w:themeColor="text1"/>
          <w:sz w:val="22"/>
          <w:szCs w:val="22"/>
          <w:lang w:bidi="en-US"/>
        </w:rPr>
        <w:t xml:space="preserve"> they </w:t>
      </w:r>
      <w:r w:rsidR="00883BA0" w:rsidRPr="00851C9E">
        <w:rPr>
          <w:rFonts w:ascii="Arial" w:hAnsi="Arial" w:cs="Arial"/>
          <w:color w:val="000000" w:themeColor="text1"/>
          <w:sz w:val="22"/>
          <w:szCs w:val="22"/>
          <w:lang w:bidi="en-US"/>
        </w:rPr>
        <w:t xml:space="preserve">consider has been breached or specify the other irregularity in the proceedings of the meeting </w:t>
      </w:r>
      <w:r w:rsidR="00F266AA" w:rsidRPr="00851C9E">
        <w:rPr>
          <w:rFonts w:ascii="Arial" w:hAnsi="Arial" w:cs="Arial"/>
          <w:color w:val="000000" w:themeColor="text1"/>
          <w:sz w:val="22"/>
          <w:szCs w:val="22"/>
          <w:lang w:bidi="en-US"/>
        </w:rPr>
        <w:t>they are</w:t>
      </w:r>
      <w:r w:rsidR="00883BA0" w:rsidRPr="00851C9E">
        <w:rPr>
          <w:rFonts w:ascii="Arial" w:hAnsi="Arial" w:cs="Arial"/>
          <w:color w:val="000000" w:themeColor="text1"/>
          <w:sz w:val="22"/>
          <w:szCs w:val="22"/>
          <w:lang w:bidi="en-US"/>
        </w:rPr>
        <w:t xml:space="preserve">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w:t>
      </w:r>
      <w:proofErr w:type="gramEnd"/>
      <w:r w:rsidRPr="00D13515">
        <w:rPr>
          <w:rFonts w:ascii="Arial" w:hAnsi="Arial" w:cs="Arial"/>
          <w:color w:val="000000"/>
          <w:sz w:val="22"/>
          <w:szCs w:val="22"/>
          <w:lang w:bidi="en-US"/>
        </w:rPr>
        <w:t xml:space="preserve">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0B46515C"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3515">
        <w:rPr>
          <w:rFonts w:ascii="Arial" w:hAnsi="Arial" w:cs="Arial"/>
          <w:b/>
          <w:szCs w:val="22"/>
        </w:rPr>
        <w:lastRenderedPageBreak/>
        <w:t>DISORDERLY CONDUCT AT MEETINGS</w:t>
      </w:r>
      <w:bookmarkEnd w:id="9"/>
      <w:bookmarkEnd w:id="10"/>
      <w:bookmarkEnd w:id="11"/>
      <w:bookmarkEnd w:id="12"/>
      <w:bookmarkEnd w:id="13"/>
      <w:bookmarkEnd w:id="14"/>
    </w:p>
    <w:p w14:paraId="2E6CDB71" w14:textId="77777777" w:rsidR="0032195E" w:rsidRPr="00D13515" w:rsidRDefault="0032195E" w:rsidP="0032195E"/>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6ABDC210" w:rsidR="00883BA0" w:rsidRPr="00851C9E"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 of the meeting to moderate or improve their conduct, any </w:t>
      </w:r>
      <w:r w:rsidRPr="00851C9E">
        <w:rPr>
          <w:rFonts w:ascii="Arial" w:hAnsi="Arial" w:cs="Arial"/>
          <w:color w:val="000000" w:themeColor="text1"/>
          <w:sz w:val="22"/>
          <w:szCs w:val="22"/>
          <w:lang w:bidi="en-US"/>
        </w:rPr>
        <w:t xml:space="preserve">councillor or the chair of the meeting may move that the person be no longer heard or </w:t>
      </w:r>
      <w:r w:rsidR="00765EBA" w:rsidRPr="00851C9E">
        <w:rPr>
          <w:rFonts w:ascii="Arial" w:hAnsi="Arial" w:cs="Arial"/>
          <w:color w:val="000000" w:themeColor="text1"/>
          <w:sz w:val="22"/>
          <w:szCs w:val="22"/>
          <w:lang w:bidi="en-US"/>
        </w:rPr>
        <w:t xml:space="preserve">be </w:t>
      </w:r>
      <w:r w:rsidRPr="00851C9E">
        <w:rPr>
          <w:rFonts w:ascii="Arial" w:hAnsi="Arial" w:cs="Arial"/>
          <w:color w:val="000000" w:themeColor="text1"/>
          <w:sz w:val="22"/>
          <w:szCs w:val="22"/>
          <w:lang w:bidi="en-US"/>
        </w:rPr>
        <w:t>excluded from the meeting. The motion, if seconded, shall be put to the vote without discussion.</w:t>
      </w:r>
    </w:p>
    <w:p w14:paraId="5AC9E0A8" w14:textId="59350F61"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If a resolution made under standing order 2(b) is ignored, the chair of the meeting may take further reasonable steps to restore order </w:t>
      </w:r>
      <w:r w:rsidRPr="00D13515">
        <w:rPr>
          <w:rFonts w:ascii="Arial" w:hAnsi="Arial" w:cs="Arial"/>
          <w:color w:val="000000"/>
          <w:sz w:val="22"/>
          <w:szCs w:val="22"/>
          <w:lang w:bidi="en-US"/>
        </w:rPr>
        <w:t xml:space="preserve">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p>
    <w:p w14:paraId="0DBC65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D13515" w:rsidRDefault="001E3ED6" w:rsidP="0032195E">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14:paraId="7F67ECD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2D706559">
        <w:tc>
          <w:tcPr>
            <w:tcW w:w="425" w:type="dxa"/>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2D706559">
        <w:tc>
          <w:tcPr>
            <w:tcW w:w="425" w:type="dxa"/>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2D706559">
        <w:tc>
          <w:tcPr>
            <w:tcW w:w="425" w:type="dxa"/>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5E42D759"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401983C1" w14:textId="77777777" w:rsidTr="2D706559">
        <w:tc>
          <w:tcPr>
            <w:tcW w:w="425" w:type="dxa"/>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00883BA0" w:rsidRPr="00D13515" w14:paraId="64CE3F1A" w14:textId="77777777" w:rsidTr="2D706559">
        <w:tc>
          <w:tcPr>
            <w:tcW w:w="425" w:type="dxa"/>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2D706559">
        <w:tc>
          <w:tcPr>
            <w:tcW w:w="425" w:type="dxa"/>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A35A274" w14:textId="5863B6AD"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 unless directed by the chair of the meeting.</w:t>
            </w:r>
          </w:p>
        </w:tc>
      </w:tr>
      <w:tr w:rsidR="00883BA0" w:rsidRPr="00D13515" w14:paraId="32C6D0F8" w14:textId="77777777" w:rsidTr="2D706559">
        <w:trPr>
          <w:trHeight w:val="683"/>
        </w:trPr>
        <w:tc>
          <w:tcPr>
            <w:tcW w:w="425" w:type="dxa"/>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D295B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w:t>
            </w:r>
          </w:p>
        </w:tc>
      </w:tr>
      <w:tr w:rsidR="00883BA0" w:rsidRPr="00D13515" w14:paraId="7FAD0E19" w14:textId="77777777" w:rsidTr="2D706559">
        <w:tc>
          <w:tcPr>
            <w:tcW w:w="425" w:type="dxa"/>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DE47018" w14:textId="5392B53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2D706559">
        <w:tc>
          <w:tcPr>
            <w:tcW w:w="425" w:type="dxa"/>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1E25613" w14:textId="5C0CF335"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shall stand when requesting to speak and when speaking (except when a person has a disability or is likely to suffer discomfort)] OR [A person shall raise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hand when requesting to speak and stand when speaking (</w:t>
            </w:r>
            <w:r w:rsidRPr="00851C9E">
              <w:rPr>
                <w:rFonts w:ascii="Arial" w:hAnsi="Arial" w:cs="Arial"/>
                <w:color w:val="000000" w:themeColor="text1"/>
                <w:sz w:val="22"/>
                <w:szCs w:val="22"/>
                <w:lang w:bidi="en-US"/>
              </w:rPr>
              <w:t xml:space="preserve">except when a person has a disability or is likely to suffer discomfort)]. The chair </w:t>
            </w:r>
            <w:r w:rsidRPr="00D13515">
              <w:rPr>
                <w:rFonts w:ascii="Arial" w:hAnsi="Arial" w:cs="Arial"/>
                <w:color w:val="000000"/>
                <w:sz w:val="22"/>
                <w:szCs w:val="22"/>
                <w:lang w:bidi="en-US"/>
              </w:rPr>
              <w:t>of the meeting may at any time permit a person to be seated when speaking.</w:t>
            </w:r>
          </w:p>
        </w:tc>
      </w:tr>
      <w:tr w:rsidR="00883BA0" w:rsidRPr="00D13515" w14:paraId="7D9A8569" w14:textId="77777777" w:rsidTr="2D706559">
        <w:tc>
          <w:tcPr>
            <w:tcW w:w="425" w:type="dxa"/>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2D706559">
        <w:tc>
          <w:tcPr>
            <w:tcW w:w="425" w:type="dxa"/>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2D706559">
        <w:tc>
          <w:tcPr>
            <w:tcW w:w="425" w:type="dxa"/>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2D706559">
        <w:tc>
          <w:tcPr>
            <w:tcW w:w="425" w:type="dxa"/>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2D706559">
        <w:tc>
          <w:tcPr>
            <w:tcW w:w="425" w:type="dxa"/>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2D706559">
        <w:tc>
          <w:tcPr>
            <w:tcW w:w="425" w:type="dxa"/>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B2D158C" w14:textId="60F154A4"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2D706559">
        <w:tc>
          <w:tcPr>
            <w:tcW w:w="425" w:type="dxa"/>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53EC069" w14:textId="4562FC8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14:paraId="655F92B1" w14:textId="77777777" w:rsidTr="2D706559">
        <w:tc>
          <w:tcPr>
            <w:tcW w:w="425" w:type="dxa"/>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2D706559">
        <w:tc>
          <w:tcPr>
            <w:tcW w:w="425" w:type="dxa"/>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41511133" w14:textId="2AD62E71"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casting vote </w:t>
            </w:r>
            <w:proofErr w:type="gramStart"/>
            <w:r w:rsidRPr="00D13515">
              <w:rPr>
                <w:rFonts w:ascii="Arial" w:hAnsi="Arial" w:cs="Arial"/>
                <w:b/>
                <w:bCs/>
                <w:color w:val="000000"/>
                <w:sz w:val="22"/>
                <w:szCs w:val="22"/>
                <w:lang w:bidi="en-US"/>
              </w:rPr>
              <w:t>whether or not</w:t>
            </w:r>
            <w:proofErr w:type="gramEnd"/>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2D706559">
        <w:tc>
          <w:tcPr>
            <w:tcW w:w="425" w:type="dxa"/>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2D706559">
        <w:tc>
          <w:tcPr>
            <w:tcW w:w="425" w:type="dxa"/>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2D706559">
        <w:tc>
          <w:tcPr>
            <w:tcW w:w="425" w:type="dxa"/>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2D706559">
        <w:tc>
          <w:tcPr>
            <w:tcW w:w="425" w:type="dxa"/>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DD3191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34FFFDBD"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14:paraId="23E46EEA"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tcPr>
          <w:p w14:paraId="0D7FC0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78F6AF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767E0A44"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proofErr w:type="gramStart"/>
            <w:r w:rsidRPr="00D13515">
              <w:rPr>
                <w:rFonts w:ascii="Arial" w:hAnsi="Arial" w:cs="Arial"/>
                <w:color w:val="000000"/>
                <w:sz w:val="22"/>
                <w:szCs w:val="22"/>
                <w:lang w:bidi="en-US"/>
              </w:rPr>
              <w:t xml:space="preserve">(  </w:t>
            </w:r>
            <w:r w:rsidR="00984B8C">
              <w:rPr>
                <w:rFonts w:ascii="Arial" w:hAnsi="Arial" w:cs="Arial"/>
                <w:color w:val="000000"/>
                <w:sz w:val="22"/>
                <w:szCs w:val="22"/>
                <w:lang w:bidi="en-US"/>
              </w:rPr>
              <w:t>3</w:t>
            </w:r>
            <w:proofErr w:type="gramEnd"/>
            <w:r w:rsidRPr="00D13515">
              <w:rPr>
                <w:rFonts w:ascii="Arial" w:hAnsi="Arial" w:cs="Arial"/>
                <w:color w:val="000000"/>
                <w:sz w:val="22"/>
                <w:szCs w:val="22"/>
                <w:lang w:bidi="en-US"/>
              </w:rPr>
              <w:t xml:space="preserve"> ) 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COMMITTEES AND SUB-COMMITTEES</w:t>
      </w:r>
      <w:bookmarkEnd w:id="31"/>
      <w:bookmarkEnd w:id="32"/>
      <w:bookmarkEnd w:id="33"/>
      <w:bookmarkEnd w:id="34"/>
      <w:bookmarkEnd w:id="35"/>
      <w:bookmarkEnd w:id="36"/>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6E466C6F"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proofErr w:type="gramStart"/>
      <w:r w:rsidRPr="00D13515">
        <w:rPr>
          <w:rFonts w:ascii="Arial" w:hAnsi="Arial" w:cs="Arial"/>
          <w:color w:val="000000"/>
          <w:sz w:val="22"/>
          <w:szCs w:val="22"/>
          <w:lang w:bidi="en-US"/>
        </w:rPr>
        <w:t xml:space="preserve">( </w:t>
      </w:r>
      <w:r w:rsidR="00274345">
        <w:rPr>
          <w:rFonts w:ascii="Arial" w:hAnsi="Arial" w:cs="Arial"/>
          <w:color w:val="000000"/>
          <w:sz w:val="22"/>
          <w:szCs w:val="22"/>
          <w:lang w:bidi="en-US"/>
        </w:rPr>
        <w:t>1</w:t>
      </w:r>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days before the meeting that they are unable to attend;</w:t>
      </w:r>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shall determine if the public may participate at a meeting of a committee;</w:t>
      </w:r>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w:t>
      </w:r>
      <w:proofErr w:type="gramStart"/>
      <w:r w:rsidRPr="00D13515">
        <w:rPr>
          <w:rFonts w:ascii="Arial" w:hAnsi="Arial" w:cs="Arial"/>
          <w:color w:val="000000"/>
          <w:sz w:val="22"/>
          <w:szCs w:val="22"/>
          <w:lang w:bidi="en-US"/>
        </w:rPr>
        <w:t>and also</w:t>
      </w:r>
      <w:proofErr w:type="gramEnd"/>
      <w:r w:rsidRPr="00D13515">
        <w:rPr>
          <w:rFonts w:ascii="Arial" w:hAnsi="Arial" w:cs="Arial"/>
          <w:color w:val="000000"/>
          <w:sz w:val="22"/>
          <w:szCs w:val="22"/>
          <w:lang w:bidi="en-US"/>
        </w:rPr>
        <w:t xml:space="preserve"> the advance public notice requirements, if any, required for the meetings of a sub-committee;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3515" w:rsidRDefault="001E3ED6" w:rsidP="0032195E">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14:paraId="2EFEED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25B1EE12"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ha</w:t>
      </w:r>
      <w:r w:rsidR="00B819C7">
        <w:rPr>
          <w:rFonts w:ascii="Arial" w:hAnsi="Arial" w:cs="Arial"/>
          <w:b/>
          <w:bCs/>
          <w:color w:val="000000"/>
          <w:sz w:val="22"/>
          <w:szCs w:val="22"/>
          <w:lang w:bidi="en-US"/>
        </w:rPr>
        <w:t>ve</w:t>
      </w:r>
      <w:r w:rsidRPr="00D13515">
        <w:rPr>
          <w:rFonts w:ascii="Arial" w:hAnsi="Arial" w:cs="Arial"/>
          <w:b/>
          <w:bCs/>
          <w:color w:val="000000"/>
          <w:sz w:val="22"/>
          <w:szCs w:val="22"/>
          <w:lang w:bidi="en-US"/>
        </w:rPr>
        <w:t xml:space="preserve"> resigned or become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0015EDDE" w:rsidR="00883BA0" w:rsidRPr="00851C9E"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themeColor="text1"/>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resign or </w:t>
      </w:r>
      <w:r w:rsidRPr="00851C9E">
        <w:rPr>
          <w:rFonts w:ascii="Arial" w:hAnsi="Arial" w:cs="Arial"/>
          <w:b/>
          <w:bCs/>
          <w:color w:val="000000" w:themeColor="text1"/>
          <w:sz w:val="22"/>
          <w:szCs w:val="22"/>
          <w:lang w:bidi="en-US"/>
        </w:rPr>
        <w:t xml:space="preserve">become disqualified, shall hold office until immediately after the election of the Chair of the Council at </w:t>
      </w:r>
      <w:r w:rsidR="005D0FAA" w:rsidRPr="00851C9E">
        <w:rPr>
          <w:rFonts w:ascii="Arial" w:hAnsi="Arial" w:cs="Arial"/>
          <w:b/>
          <w:bCs/>
          <w:color w:val="000000" w:themeColor="text1"/>
          <w:sz w:val="22"/>
          <w:szCs w:val="22"/>
          <w:lang w:bidi="en-US"/>
        </w:rPr>
        <w:t>the next annual meeting of the C</w:t>
      </w:r>
      <w:r w:rsidRPr="00851C9E">
        <w:rPr>
          <w:rFonts w:ascii="Arial" w:hAnsi="Arial" w:cs="Arial"/>
          <w:b/>
          <w:bCs/>
          <w:color w:val="000000" w:themeColor="text1"/>
          <w:sz w:val="22"/>
          <w:szCs w:val="22"/>
          <w:lang w:bidi="en-US"/>
        </w:rPr>
        <w:t>ouncil.</w:t>
      </w:r>
    </w:p>
    <w:p w14:paraId="0C5861CF" w14:textId="2E6C554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851C9E">
        <w:rPr>
          <w:rFonts w:ascii="Arial" w:hAnsi="Arial" w:cs="Arial"/>
          <w:b/>
          <w:bCs/>
          <w:color w:val="000000" w:themeColor="text1"/>
          <w:sz w:val="22"/>
          <w:szCs w:val="22"/>
          <w:lang w:bidi="en-US"/>
        </w:rPr>
        <w:t>In an election year, if the current Chair of the Council has not been re-elected</w:t>
      </w:r>
      <w:r w:rsidR="005D0FAA" w:rsidRPr="00851C9E">
        <w:rPr>
          <w:rFonts w:ascii="Arial" w:hAnsi="Arial" w:cs="Arial"/>
          <w:b/>
          <w:bCs/>
          <w:color w:val="000000" w:themeColor="text1"/>
          <w:sz w:val="22"/>
          <w:szCs w:val="22"/>
          <w:lang w:bidi="en-US"/>
        </w:rPr>
        <w:t xml:space="preserve"> as a member of the C</w:t>
      </w:r>
      <w:r w:rsidRPr="00851C9E">
        <w:rPr>
          <w:rFonts w:ascii="Arial" w:hAnsi="Arial" w:cs="Arial"/>
          <w:b/>
          <w:bCs/>
          <w:color w:val="000000" w:themeColor="text1"/>
          <w:sz w:val="22"/>
          <w:szCs w:val="22"/>
          <w:lang w:bidi="en-US"/>
        </w:rPr>
        <w:t>ouncil,</w:t>
      </w:r>
      <w:r w:rsidR="00F266AA" w:rsidRPr="00851C9E">
        <w:rPr>
          <w:rFonts w:ascii="Arial" w:hAnsi="Arial" w:cs="Arial"/>
          <w:b/>
          <w:bCs/>
          <w:color w:val="000000" w:themeColor="text1"/>
          <w:sz w:val="22"/>
          <w:szCs w:val="22"/>
          <w:lang w:bidi="en-US"/>
        </w:rPr>
        <w:t xml:space="preserve"> they </w:t>
      </w:r>
      <w:r w:rsidRPr="00851C9E">
        <w:rPr>
          <w:rFonts w:ascii="Arial" w:hAnsi="Arial" w:cs="Arial"/>
          <w:b/>
          <w:bCs/>
          <w:color w:val="000000" w:themeColor="text1"/>
          <w:sz w:val="22"/>
          <w:szCs w:val="22"/>
          <w:lang w:bidi="en-US"/>
        </w:rPr>
        <w:t xml:space="preserve">shall </w:t>
      </w:r>
      <w:r w:rsidRPr="00D13515">
        <w:rPr>
          <w:rFonts w:ascii="Arial" w:hAnsi="Arial" w:cs="Arial"/>
          <w:b/>
          <w:bCs/>
          <w:color w:val="000000"/>
          <w:sz w:val="22"/>
          <w:szCs w:val="22"/>
          <w:lang w:bidi="en-US"/>
        </w:rPr>
        <w:t xml:space="preserve">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0AC5204B"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ouncil,</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new Chair of the Council has been elected.</w:t>
      </w:r>
      <w:r w:rsidR="00F266AA">
        <w:rPr>
          <w:rFonts w:ascii="Arial" w:hAnsi="Arial" w:cs="Arial"/>
          <w:b/>
          <w:bCs/>
          <w:color w:val="000000"/>
          <w:sz w:val="22"/>
          <w:szCs w:val="22"/>
          <w:lang w:bidi="en-US"/>
        </w:rPr>
        <w:t xml:space="preserve"> </w:t>
      </w:r>
      <w:r w:rsidR="00776AC1">
        <w:rPr>
          <w:rFonts w:ascii="Arial" w:hAnsi="Arial" w:cs="Arial"/>
          <w:b/>
          <w:bCs/>
          <w:color w:val="000000"/>
          <w:sz w:val="22"/>
          <w:szCs w:val="22"/>
          <w:lang w:bidi="en-US"/>
        </w:rPr>
        <w:t>T</w:t>
      </w:r>
      <w:r w:rsidR="00F266AA">
        <w:rPr>
          <w:rFonts w:ascii="Arial" w:hAnsi="Arial" w:cs="Arial"/>
          <w:b/>
          <w:bCs/>
          <w:color w:val="000000"/>
          <w:sz w:val="22"/>
          <w:szCs w:val="22"/>
          <w:lang w:bidi="en-US"/>
        </w:rPr>
        <w:t xml:space="preserve">hey </w:t>
      </w:r>
      <w:r w:rsidRPr="00D13515">
        <w:rPr>
          <w:rFonts w:ascii="Arial" w:hAnsi="Arial" w:cs="Arial"/>
          <w:b/>
          <w:bCs/>
          <w:color w:val="000000"/>
          <w:sz w:val="22"/>
          <w:szCs w:val="22"/>
          <w:lang w:bidi="en-US"/>
        </w:rPr>
        <w:t xml:space="preserve">may exercise an original vote in respect of the election of the new Chair of the Council and </w:t>
      </w:r>
      <w:r w:rsidR="005F1BAA" w:rsidRPr="00D13515">
        <w:rPr>
          <w:rFonts w:ascii="Arial" w:hAnsi="Arial" w:cs="Arial"/>
          <w:b/>
          <w:bCs/>
          <w:color w:val="000000"/>
          <w:sz w:val="22"/>
          <w:szCs w:val="22"/>
          <w:lang w:bidi="en-US"/>
        </w:rPr>
        <w:lastRenderedPageBreak/>
        <w:t>shall</w:t>
      </w:r>
      <w:r w:rsidRPr="00D13515">
        <w:rPr>
          <w:rFonts w:ascii="Arial" w:hAnsi="Arial" w:cs="Arial"/>
          <w:b/>
          <w:bCs/>
          <w:color w:val="000000"/>
          <w:sz w:val="22"/>
          <w:szCs w:val="22"/>
          <w:lang w:bidi="en-US"/>
        </w:rPr>
        <w:t xml:space="preserve"> 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xml:space="preserv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w:t>
      </w:r>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an election year, to </w:t>
      </w:r>
      <w:proofErr w:type="gramStart"/>
      <w:r w:rsidRPr="00D13515">
        <w:rPr>
          <w:rFonts w:ascii="Arial" w:hAnsi="Arial" w:cs="Arial"/>
          <w:color w:val="000000"/>
          <w:sz w:val="22"/>
          <w:szCs w:val="22"/>
          <w:lang w:bidi="en-US"/>
        </w:rPr>
        <w:t>make a</w:t>
      </w:r>
      <w:r w:rsidR="005D0FAA" w:rsidRPr="00D13515">
        <w:rPr>
          <w:rFonts w:ascii="Arial" w:hAnsi="Arial" w:cs="Arial"/>
          <w:color w:val="000000"/>
          <w:sz w:val="22"/>
          <w:szCs w:val="22"/>
          <w:lang w:bidi="en-US"/>
        </w:rPr>
        <w:t>rrangements</w:t>
      </w:r>
      <w:proofErr w:type="gramEnd"/>
      <w:r w:rsidR="005D0FAA" w:rsidRPr="00D13515">
        <w:rPr>
          <w:rFonts w:ascii="Arial" w:hAnsi="Arial" w:cs="Arial"/>
          <w:color w:val="000000"/>
          <w:sz w:val="22"/>
          <w:szCs w:val="22"/>
          <w:lang w:bidi="en-US"/>
        </w:rPr>
        <w:t xml:space="preserve"> with a view to the C</w:t>
      </w:r>
      <w:r w:rsidRPr="00D13515">
        <w:rPr>
          <w:rFonts w:ascii="Arial" w:hAnsi="Arial" w:cs="Arial"/>
          <w:color w:val="000000"/>
          <w:sz w:val="22"/>
          <w:szCs w:val="22"/>
          <w:lang w:bidi="en-US"/>
        </w:rPr>
        <w:t>ouncil becoming eligible to exercise the general power of competence in the future;</w:t>
      </w:r>
    </w:p>
    <w:p w14:paraId="3B2A6E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6BB6303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w:t>
      </w:r>
      <w:r w:rsidR="00141D60" w:rsidRPr="00D13515">
        <w:rPr>
          <w:rFonts w:ascii="Arial" w:hAnsi="Arial" w:cs="Arial"/>
          <w:color w:val="000000"/>
          <w:sz w:val="22"/>
          <w:szCs w:val="22"/>
          <w:lang w:bidi="en-US"/>
        </w:rPr>
        <w:lastRenderedPageBreak/>
        <w:t>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0600ED0"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1025202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D13515" w:rsidRDefault="001E3ED6" w:rsidP="0032195E">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EXTRAORDINARY MEETINGS</w:t>
      </w:r>
      <w:bookmarkEnd w:id="44"/>
      <w:r w:rsidR="00A9033E">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6D46938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[or a sub-committee] may convene an extraordinary meeting of the committee [or the sub-committee] at any time. </w:t>
      </w:r>
    </w:p>
    <w:p w14:paraId="0DE7CDC4" w14:textId="1352DB6D"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[or a sub-committee] does not call an e</w:t>
      </w:r>
      <w:r w:rsidR="00BD1CB6">
        <w:rPr>
          <w:rFonts w:ascii="Arial" w:hAnsi="Arial" w:cs="Arial"/>
          <w:color w:val="000000"/>
          <w:sz w:val="22"/>
          <w:szCs w:val="22"/>
          <w:lang w:bidi="en-US"/>
        </w:rPr>
        <w:t xml:space="preserve">xtraordinary meeting within </w:t>
      </w:r>
      <w:proofErr w:type="gramStart"/>
      <w:r w:rsidR="00BD1CB6">
        <w:rPr>
          <w:rFonts w:ascii="Arial" w:hAnsi="Arial" w:cs="Arial"/>
          <w:color w:val="000000"/>
          <w:sz w:val="22"/>
          <w:szCs w:val="22"/>
          <w:lang w:bidi="en-US"/>
        </w:rPr>
        <w:t xml:space="preserve">( </w:t>
      </w:r>
      <w:r w:rsidR="00B70C77">
        <w:rPr>
          <w:rFonts w:ascii="Arial" w:hAnsi="Arial" w:cs="Arial"/>
          <w:color w:val="000000"/>
          <w:sz w:val="22"/>
          <w:szCs w:val="22"/>
          <w:lang w:bidi="en-US"/>
        </w:rPr>
        <w:t>7</w:t>
      </w:r>
      <w:proofErr w:type="gramEnd"/>
      <w:r w:rsidR="00BD1CB6">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proofErr w:type="gramStart"/>
      <w:r w:rsidRPr="00D13515">
        <w:rPr>
          <w:rFonts w:ascii="Arial" w:hAnsi="Arial" w:cs="Arial"/>
          <w:color w:val="000000"/>
          <w:sz w:val="22"/>
          <w:szCs w:val="22"/>
          <w:lang w:bidi="en-US"/>
        </w:rPr>
        <w:t xml:space="preserve">(  </w:t>
      </w:r>
      <w:r w:rsidR="00D4709A">
        <w:rPr>
          <w:rFonts w:ascii="Arial" w:hAnsi="Arial" w:cs="Arial"/>
          <w:color w:val="000000"/>
          <w:sz w:val="22"/>
          <w:szCs w:val="22"/>
          <w:lang w:bidi="en-US"/>
        </w:rPr>
        <w:t>3</w:t>
      </w:r>
      <w:proofErr w:type="gramEnd"/>
      <w:r w:rsidRPr="00D13515">
        <w:rPr>
          <w:rFonts w:ascii="Arial" w:hAnsi="Arial" w:cs="Arial"/>
          <w:color w:val="000000"/>
          <w:sz w:val="22"/>
          <w:szCs w:val="22"/>
          <w:lang w:bidi="en-US"/>
        </w:rPr>
        <w:t xml:space="preserve"> ) members of the committee [or the sub-committee], any </w:t>
      </w:r>
      <w:proofErr w:type="gramStart"/>
      <w:r w:rsidRPr="00D13515">
        <w:rPr>
          <w:rFonts w:ascii="Arial" w:hAnsi="Arial" w:cs="Arial"/>
          <w:color w:val="000000"/>
          <w:sz w:val="22"/>
          <w:szCs w:val="22"/>
          <w:lang w:bidi="en-US"/>
        </w:rPr>
        <w:t xml:space="preserve">( </w:t>
      </w:r>
      <w:r w:rsidR="00D4709A">
        <w:rPr>
          <w:rFonts w:ascii="Arial" w:hAnsi="Arial" w:cs="Arial"/>
          <w:color w:val="000000"/>
          <w:sz w:val="22"/>
          <w:szCs w:val="22"/>
          <w:lang w:bidi="en-US"/>
        </w:rPr>
        <w:t>3</w:t>
      </w:r>
      <w:r w:rsidRPr="00D13515">
        <w:rPr>
          <w:rFonts w:ascii="Arial" w:hAnsi="Arial" w:cs="Arial"/>
          <w:color w:val="000000"/>
          <w:sz w:val="22"/>
          <w:szCs w:val="22"/>
          <w:lang w:bidi="en-US"/>
        </w:rPr>
        <w:t xml:space="preserve"> </w:t>
      </w:r>
      <w:r w:rsidR="004B1097" w:rsidRPr="00D13515">
        <w:rPr>
          <w:rFonts w:ascii="Arial" w:hAnsi="Arial" w:cs="Arial"/>
          <w:color w:val="000000"/>
          <w:sz w:val="22"/>
          <w:szCs w:val="22"/>
          <w:lang w:bidi="en-US"/>
        </w:rPr>
        <w:t xml:space="preserve"> )</w:t>
      </w:r>
      <w:proofErr w:type="gramEnd"/>
      <w:r w:rsidR="004B1097" w:rsidRPr="00D13515">
        <w:rPr>
          <w:rFonts w:ascii="Arial" w:hAnsi="Arial" w:cs="Arial"/>
          <w:color w:val="000000"/>
          <w:sz w:val="22"/>
          <w:szCs w:val="22"/>
          <w:lang w:bidi="en-US"/>
        </w:rPr>
        <w:t xml:space="preserve">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7"/>
      <w:bookmarkEnd w:id="50"/>
      <w:bookmarkEnd w:id="51"/>
      <w:bookmarkEnd w:id="52"/>
      <w:bookmarkEnd w:id="53"/>
      <w:bookmarkEnd w:id="54"/>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6CB899A5"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 </w:t>
      </w:r>
      <w:r w:rsidR="00D4709A">
        <w:rPr>
          <w:rFonts w:ascii="Arial" w:hAnsi="Arial" w:cs="Arial"/>
          <w:color w:val="000000"/>
          <w:sz w:val="22"/>
          <w:szCs w:val="22"/>
          <w:lang w:bidi="en-US"/>
        </w:rPr>
        <w:t>3</w:t>
      </w:r>
      <w:r w:rsidRPr="00D13515">
        <w:rPr>
          <w:rFonts w:ascii="Arial" w:hAnsi="Arial" w:cs="Arial"/>
          <w:color w:val="000000"/>
          <w:sz w:val="22"/>
          <w:szCs w:val="22"/>
          <w:lang w:bidi="en-US"/>
        </w:rPr>
        <w:t xml:space="preserve">  )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lastRenderedPageBreak/>
        <w:t>VOTING ON APPOINTMENTS</w:t>
      </w:r>
      <w:bookmarkEnd w:id="55"/>
      <w:bookmarkEnd w:id="56"/>
      <w:bookmarkEnd w:id="57"/>
      <w:bookmarkEnd w:id="58"/>
      <w:bookmarkEnd w:id="59"/>
      <w:bookmarkEnd w:id="60"/>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79F076E8"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proofErr w:type="gramStart"/>
      <w:r w:rsidRPr="00D13515">
        <w:rPr>
          <w:rFonts w:ascii="Arial" w:hAnsi="Arial" w:cs="Arial"/>
          <w:color w:val="000000"/>
          <w:sz w:val="22"/>
          <w:szCs w:val="22"/>
          <w:lang w:bidi="en-US"/>
        </w:rPr>
        <w:t xml:space="preserve">(  </w:t>
      </w:r>
      <w:r w:rsidR="00CD534D">
        <w:rPr>
          <w:rFonts w:ascii="Arial" w:hAnsi="Arial" w:cs="Arial"/>
          <w:color w:val="000000"/>
          <w:sz w:val="22"/>
          <w:szCs w:val="22"/>
          <w:lang w:bidi="en-US"/>
        </w:rPr>
        <w:t>6</w:t>
      </w:r>
      <w:proofErr w:type="gramEnd"/>
      <w:r w:rsidRPr="00D13515">
        <w:rPr>
          <w:rFonts w:ascii="Arial" w:hAnsi="Arial" w:cs="Arial"/>
          <w:color w:val="000000"/>
          <w:sz w:val="22"/>
          <w:szCs w:val="22"/>
          <w:lang w:bidi="en-US"/>
        </w:rPr>
        <w:t xml:space="preserve"> ) 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190E9141"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proofErr w:type="gramStart"/>
      <w:r w:rsidRPr="00D13515">
        <w:rPr>
          <w:rFonts w:ascii="Arial" w:hAnsi="Arial" w:cs="Arial"/>
          <w:color w:val="000000"/>
          <w:sz w:val="22"/>
          <w:szCs w:val="22"/>
          <w:lang w:bidi="en-US"/>
        </w:rPr>
        <w:t xml:space="preserve">( </w:t>
      </w:r>
      <w:r w:rsidR="00CD534D">
        <w:rPr>
          <w:rFonts w:ascii="Arial" w:hAnsi="Arial" w:cs="Arial"/>
          <w:color w:val="000000"/>
          <w:sz w:val="22"/>
          <w:szCs w:val="22"/>
          <w:lang w:bidi="en-US"/>
        </w:rPr>
        <w:t>6</w:t>
      </w:r>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t>
      </w:r>
      <w:proofErr w:type="gramStart"/>
      <w:r w:rsidR="00883BA0" w:rsidRPr="00D13515">
        <w:rPr>
          <w:rFonts w:ascii="Arial" w:hAnsi="Arial" w:cs="Arial"/>
          <w:color w:val="000000"/>
          <w:sz w:val="22"/>
          <w:szCs w:val="22"/>
          <w:lang w:bidi="en-US"/>
        </w:rPr>
        <w:t>whether or not</w:t>
      </w:r>
      <w:proofErr w:type="gramEnd"/>
      <w:r w:rsidR="00883BA0" w:rsidRPr="00D13515">
        <w:rPr>
          <w:rFonts w:ascii="Arial" w:hAnsi="Arial" w:cs="Arial"/>
          <w:color w:val="000000"/>
          <w:sz w:val="22"/>
          <w:szCs w:val="22"/>
          <w:lang w:bidi="en-US"/>
        </w:rPr>
        <w:t xml:space="preserve">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w:t>
      </w:r>
      <w:r w:rsidRPr="00D13515">
        <w:rPr>
          <w:rFonts w:ascii="Arial" w:hAnsi="Arial" w:cs="Arial"/>
          <w:b/>
          <w:color w:val="000000"/>
          <w:sz w:val="22"/>
          <w:szCs w:val="22"/>
          <w:lang w:bidi="en-US"/>
        </w:rPr>
        <w:lastRenderedPageBreak/>
        <w:t xml:space="preserve">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D13515" w:rsidRDefault="001E3ED6" w:rsidP="0032195E">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14:paraId="105415F3" w14:textId="77777777" w:rsidR="007B6AA4" w:rsidRPr="00EE2E3E" w:rsidRDefault="007B6AA4" w:rsidP="0032195E">
      <w:pPr>
        <w:spacing w:after="200" w:line="276" w:lineRule="auto"/>
        <w:rPr>
          <w:rFonts w:ascii="Arial" w:hAnsi="Arial" w:cs="Arial"/>
          <w:sz w:val="22"/>
        </w:rPr>
      </w:pP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61FD7018"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w:t>
            </w:r>
            <w:r w:rsidRPr="00851C9E">
              <w:rPr>
                <w:rFonts w:ascii="Arial" w:hAnsi="Arial" w:cs="Arial"/>
                <w:color w:val="000000" w:themeColor="text1"/>
                <w:sz w:val="22"/>
                <w:szCs w:val="22"/>
                <w:lang w:bidi="en-US"/>
              </w:rPr>
              <w:t>relate,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shall sign the minutes and include a paragraph in the following terms or to the same effect</w:t>
            </w:r>
            <w:r w:rsidRPr="00D13515">
              <w:rPr>
                <w:rFonts w:ascii="Arial" w:hAnsi="Arial" w:cs="Arial"/>
                <w:color w:val="000000"/>
                <w:sz w:val="22"/>
                <w:szCs w:val="22"/>
                <w:lang w:bidi="en-US"/>
              </w:rPr>
              <w:t>:</w:t>
            </w:r>
          </w:p>
          <w:p w14:paraId="074E07D4" w14:textId="77EA24A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w:t>
            </w:r>
            <w:proofErr w:type="gramStart"/>
            <w:r w:rsidRPr="00D13515">
              <w:rPr>
                <w:rFonts w:ascii="Arial" w:hAnsi="Arial" w:cs="Arial"/>
                <w:color w:val="000000"/>
                <w:spacing w:val="-2"/>
                <w:sz w:val="22"/>
                <w:szCs w:val="22"/>
                <w:lang w:bidi="en-US"/>
              </w:rPr>
              <w:t xml:space="preserve">(  </w:t>
            </w:r>
            <w:proofErr w:type="gramEnd"/>
            <w:r w:rsidRPr="00D13515">
              <w:rPr>
                <w:rFonts w:ascii="Arial" w:hAnsi="Arial" w:cs="Arial"/>
                <w:color w:val="000000"/>
                <w:spacing w:val="-2"/>
                <w:sz w:val="22"/>
                <w:szCs w:val="22"/>
                <w:lang w:bidi="en-US"/>
              </w:rPr>
              <w:t xml:space="preserve"> ) h</w:t>
            </w:r>
            <w:r w:rsidR="00D60F6F" w:rsidRPr="00D13515">
              <w:rPr>
                <w:rFonts w:ascii="Arial" w:hAnsi="Arial" w:cs="Arial"/>
                <w:color w:val="000000"/>
                <w:spacing w:val="-2"/>
                <w:sz w:val="22"/>
                <w:szCs w:val="22"/>
                <w:lang w:bidi="en-US"/>
              </w:rPr>
              <w:t xml:space="preserve">eld on [date] in respect of </w:t>
            </w:r>
            <w:proofErr w:type="gramStart"/>
            <w:r w:rsidR="00D60F6F" w:rsidRPr="00D13515">
              <w:rPr>
                <w:rFonts w:ascii="Arial" w:hAnsi="Arial" w:cs="Arial"/>
                <w:color w:val="000000"/>
                <w:spacing w:val="-2"/>
                <w:sz w:val="22"/>
                <w:szCs w:val="22"/>
                <w:lang w:bidi="en-US"/>
              </w:rPr>
              <w:t xml:space="preserve">( </w:t>
            </w:r>
            <w:r w:rsidR="00B438FF">
              <w:rPr>
                <w:rFonts w:ascii="Arial" w:hAnsi="Arial" w:cs="Arial"/>
                <w:color w:val="000000"/>
                <w:spacing w:val="-2"/>
                <w:sz w:val="22"/>
                <w:szCs w:val="22"/>
                <w:lang w:bidi="en-US"/>
              </w:rPr>
              <w:t xml:space="preserve"> </w:t>
            </w:r>
            <w:proofErr w:type="gramEnd"/>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 xml:space="preserve">his view was not upheld by the </w:t>
            </w:r>
            <w:proofErr w:type="gramStart"/>
            <w:r w:rsidRPr="00D13515">
              <w:rPr>
                <w:rFonts w:ascii="Arial" w:hAnsi="Arial" w:cs="Arial"/>
                <w:color w:val="000000"/>
                <w:spacing w:val="-2"/>
                <w:sz w:val="22"/>
                <w:szCs w:val="22"/>
                <w:lang w:bidi="en-US"/>
              </w:rPr>
              <w:t>meeting</w:t>
            </w:r>
            <w:proofErr w:type="gramEnd"/>
            <w:r w:rsidRPr="00D13515">
              <w:rPr>
                <w:rFonts w:ascii="Arial" w:hAnsi="Arial" w:cs="Arial"/>
                <w:color w:val="000000"/>
                <w:spacing w:val="-2"/>
                <w:sz w:val="22"/>
                <w:szCs w:val="22"/>
                <w:lang w:bidi="en-US"/>
              </w:rPr>
              <w:t xml:space="preserve">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lastRenderedPageBreak/>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lastRenderedPageBreak/>
              <w:t xml:space="preserve">If the Council’s gross annual income or expenditure (whichever is higher) does not exceed £25,000, it shall publish draft minutes </w:t>
            </w:r>
            <w:r w:rsidRPr="00D13515">
              <w:rPr>
                <w:rFonts w:ascii="Arial" w:hAnsi="Arial" w:cs="Arial"/>
                <w:b/>
                <w:sz w:val="22"/>
                <w:szCs w:val="22"/>
              </w:rPr>
              <w:t xml:space="preserve">on a </w:t>
            </w:r>
            <w:r w:rsidRPr="00D13515">
              <w:rPr>
                <w:rFonts w:ascii="Arial" w:hAnsi="Arial" w:cs="Arial"/>
                <w:b/>
                <w:sz w:val="22"/>
                <w:szCs w:val="22"/>
              </w:rPr>
              <w:lastRenderedPageBreak/>
              <w:t>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14:paraId="5D35838E" w14:textId="77777777" w:rsidR="00883BA0" w:rsidRDefault="00883BA0" w:rsidP="00247B2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0"/>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904C4A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40DE288F" w:rsidR="00883BA0" w:rsidRPr="00851C9E"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Unless </w:t>
      </w:r>
      <w:r w:rsidR="0055388C"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been granted a dispensation, a councillor or non-councillor with voting rights shall withdraw from a meeting </w:t>
      </w:r>
      <w:r w:rsidRPr="00851C9E">
        <w:rPr>
          <w:rFonts w:ascii="Arial" w:hAnsi="Arial" w:cs="Arial"/>
          <w:color w:val="000000" w:themeColor="text1"/>
          <w:sz w:val="22"/>
          <w:szCs w:val="22"/>
        </w:rPr>
        <w:t xml:space="preserve">when it is </w:t>
      </w:r>
      <w:r w:rsidRPr="00851C9E">
        <w:rPr>
          <w:rFonts w:ascii="Arial" w:hAnsi="Arial" w:cs="Arial"/>
          <w:color w:val="000000" w:themeColor="text1"/>
          <w:sz w:val="22"/>
          <w:szCs w:val="22"/>
          <w:lang w:bidi="en-US"/>
        </w:rPr>
        <w:t>considering a matter in which</w:t>
      </w:r>
      <w:r w:rsidR="00F266AA" w:rsidRPr="00851C9E">
        <w:rPr>
          <w:rFonts w:ascii="Arial" w:hAnsi="Arial" w:cs="Arial"/>
          <w:color w:val="000000" w:themeColor="text1"/>
          <w:sz w:val="22"/>
          <w:szCs w:val="22"/>
          <w:lang w:bidi="en-US"/>
        </w:rPr>
        <w:t xml:space="preserve"> they </w:t>
      </w:r>
      <w:r w:rsidR="006415A5" w:rsidRPr="00851C9E">
        <w:rPr>
          <w:rFonts w:ascii="Arial" w:hAnsi="Arial" w:cs="Arial"/>
          <w:color w:val="000000" w:themeColor="text1"/>
          <w:sz w:val="22"/>
          <w:szCs w:val="22"/>
          <w:lang w:bidi="en-US"/>
        </w:rPr>
        <w:t>have</w:t>
      </w:r>
      <w:r w:rsidRPr="00851C9E">
        <w:rPr>
          <w:rFonts w:ascii="Arial" w:hAnsi="Arial" w:cs="Arial"/>
          <w:color w:val="000000" w:themeColor="text1"/>
          <w:sz w:val="22"/>
          <w:szCs w:val="22"/>
          <w:lang w:bidi="en-US"/>
        </w:rPr>
        <w:t xml:space="preserve"> a disclosable pecuniary interest. </w:t>
      </w:r>
      <w:r w:rsidR="00163684" w:rsidRPr="00851C9E">
        <w:rPr>
          <w:rFonts w:ascii="Arial" w:hAnsi="Arial" w:cs="Arial"/>
          <w:color w:val="000000" w:themeColor="text1"/>
          <w:sz w:val="22"/>
          <w:szCs w:val="22"/>
          <w:lang w:bidi="en-US"/>
        </w:rPr>
        <w:t xml:space="preserve">They </w:t>
      </w:r>
      <w:r w:rsidRPr="00851C9E">
        <w:rPr>
          <w:rFonts w:ascii="Arial" w:hAnsi="Arial" w:cs="Arial"/>
          <w:color w:val="000000" w:themeColor="text1"/>
          <w:sz w:val="22"/>
          <w:szCs w:val="22"/>
          <w:lang w:bidi="en-US"/>
        </w:rPr>
        <w:t>may return to the meeting after it has considered the matter in which</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had the interest.</w:t>
      </w:r>
    </w:p>
    <w:p w14:paraId="4AC80EC8" w14:textId="627E0C31"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Unless </w:t>
      </w:r>
      <w:r w:rsidR="00163684" w:rsidRPr="00851C9E">
        <w:rPr>
          <w:rFonts w:ascii="Arial" w:hAnsi="Arial" w:cs="Arial"/>
          <w:color w:val="000000" w:themeColor="text1"/>
          <w:sz w:val="22"/>
          <w:szCs w:val="22"/>
          <w:lang w:bidi="en-US"/>
        </w:rPr>
        <w:t>they have</w:t>
      </w:r>
      <w:r w:rsidRPr="00851C9E">
        <w:rPr>
          <w:rFonts w:ascii="Arial" w:hAnsi="Arial" w:cs="Arial"/>
          <w:color w:val="000000" w:themeColor="text1"/>
          <w:sz w:val="22"/>
          <w:szCs w:val="22"/>
          <w:lang w:bidi="en-US"/>
        </w:rPr>
        <w:t xml:space="preserve"> been granted a dispensation, a councillor or non-councillor with voting rights shall withdraw from a meeting when it is considering a matter in which</w:t>
      </w:r>
      <w:r w:rsidR="00F266AA" w:rsidRPr="00851C9E">
        <w:rPr>
          <w:rFonts w:ascii="Arial" w:hAnsi="Arial" w:cs="Arial"/>
          <w:color w:val="000000" w:themeColor="text1"/>
          <w:sz w:val="22"/>
          <w:szCs w:val="22"/>
          <w:lang w:bidi="en-US"/>
        </w:rPr>
        <w:t xml:space="preserve"> </w:t>
      </w:r>
      <w:r w:rsidR="006415A5"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another </w:t>
      </w:r>
      <w:r w:rsidR="00537CEB" w:rsidRPr="00851C9E">
        <w:rPr>
          <w:rFonts w:ascii="Arial" w:hAnsi="Arial" w:cs="Arial"/>
          <w:color w:val="000000" w:themeColor="text1"/>
          <w:sz w:val="22"/>
          <w:szCs w:val="22"/>
          <w:lang w:bidi="en-US"/>
        </w:rPr>
        <w:t xml:space="preserve">interest if </w:t>
      </w:r>
      <w:proofErr w:type="gramStart"/>
      <w:r w:rsidR="00537CEB" w:rsidRPr="00851C9E">
        <w:rPr>
          <w:rFonts w:ascii="Arial" w:hAnsi="Arial" w:cs="Arial"/>
          <w:color w:val="000000" w:themeColor="text1"/>
          <w:sz w:val="22"/>
          <w:szCs w:val="22"/>
          <w:lang w:bidi="en-US"/>
        </w:rPr>
        <w:t>so</w:t>
      </w:r>
      <w:proofErr w:type="gramEnd"/>
      <w:r w:rsidR="00537CEB" w:rsidRPr="00851C9E">
        <w:rPr>
          <w:rFonts w:ascii="Arial" w:hAnsi="Arial" w:cs="Arial"/>
          <w:color w:val="000000" w:themeColor="text1"/>
          <w:sz w:val="22"/>
          <w:szCs w:val="22"/>
          <w:lang w:bidi="en-US"/>
        </w:rPr>
        <w:t xml:space="preserve"> required by the C</w:t>
      </w:r>
      <w:r w:rsidRPr="00851C9E">
        <w:rPr>
          <w:rFonts w:ascii="Arial" w:hAnsi="Arial" w:cs="Arial"/>
          <w:color w:val="000000" w:themeColor="text1"/>
          <w:sz w:val="22"/>
          <w:szCs w:val="22"/>
          <w:lang w:bidi="en-US"/>
        </w:rPr>
        <w:t xml:space="preserve">ouncil’s </w:t>
      </w:r>
      <w:r w:rsidRPr="00D13515">
        <w:rPr>
          <w:rFonts w:ascii="Arial" w:hAnsi="Arial" w:cs="Arial"/>
          <w:color w:val="000000"/>
          <w:sz w:val="22"/>
          <w:szCs w:val="22"/>
          <w:lang w:bidi="en-US"/>
        </w:rPr>
        <w:t>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w:t>
      </w:r>
      <w:r w:rsidRPr="00D13515">
        <w:rPr>
          <w:rFonts w:ascii="Arial" w:hAnsi="Arial" w:cs="Arial"/>
          <w:bCs/>
          <w:color w:val="000000"/>
          <w:spacing w:val="-2"/>
          <w:sz w:val="22"/>
          <w:szCs w:val="22"/>
          <w:lang w:bidi="en-US"/>
        </w:rPr>
        <w:lastRenderedPageBreak/>
        <w:t>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D13515">
        <w:rPr>
          <w:rFonts w:ascii="Arial" w:hAnsi="Arial" w:cs="Arial"/>
          <w:b/>
          <w:bCs/>
          <w:color w:val="000000"/>
          <w:spacing w:val="-2"/>
          <w:sz w:val="22"/>
          <w:szCs w:val="22"/>
          <w:lang w:bidi="en-US"/>
        </w:rPr>
        <w:t>particular business</w:t>
      </w:r>
      <w:proofErr w:type="gramEnd"/>
      <w:r w:rsidRPr="00D13515">
        <w:rPr>
          <w:rFonts w:ascii="Arial" w:hAnsi="Arial" w:cs="Arial"/>
          <w:b/>
          <w:bCs/>
          <w:color w:val="000000"/>
          <w:spacing w:val="-2"/>
          <w:sz w:val="22"/>
          <w:szCs w:val="22"/>
          <w:lang w:bidi="en-US"/>
        </w:rPr>
        <w:t xml:space="preserve">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14BC91" w14:textId="77777777" w:rsidR="00140E23" w:rsidRPr="00140E23" w:rsidRDefault="00883BA0" w:rsidP="00140E23">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bookmarkStart w:id="112" w:name="_Toc359318570"/>
      <w:bookmarkStart w:id="113" w:name="_Toc359334521"/>
      <w:bookmarkStart w:id="114" w:name="_Toc359334800"/>
      <w:bookmarkStart w:id="115" w:name="_Toc359336502"/>
      <w:bookmarkStart w:id="116" w:name="_Toc509572004"/>
    </w:p>
    <w:p w14:paraId="234042FB" w14:textId="790279FB" w:rsidR="00883BA0" w:rsidRPr="00845CD6" w:rsidRDefault="001E3ED6" w:rsidP="00845CD6">
      <w:pPr>
        <w:pStyle w:val="Heading1"/>
        <w:rPr>
          <w:rFonts w:ascii="Arial" w:hAnsi="Arial" w:cs="Arial"/>
          <w:b/>
          <w:bCs w:val="0"/>
          <w:color w:val="000000"/>
          <w:lang w:bidi="en-US"/>
        </w:rPr>
      </w:pPr>
      <w:r w:rsidRPr="00845CD6">
        <w:rPr>
          <w:rFonts w:ascii="Arial" w:hAnsi="Arial" w:cs="Arial"/>
          <w:b/>
          <w:bCs w:val="0"/>
          <w:lang w:bidi="en-US"/>
        </w:rPr>
        <w:t>PROPER OFFICER</w:t>
      </w:r>
      <w:bookmarkEnd w:id="110"/>
      <w:bookmarkEnd w:id="112"/>
      <w:bookmarkEnd w:id="113"/>
      <w:bookmarkEnd w:id="114"/>
      <w:bookmarkEnd w:id="115"/>
      <w:bookmarkEnd w:id="116"/>
      <w:r w:rsidRPr="00845CD6">
        <w:rPr>
          <w:rFonts w:ascii="Arial" w:hAnsi="Arial" w:cs="Arial"/>
          <w:b/>
          <w:bCs w:val="0"/>
          <w:lang w:bidi="en-US"/>
        </w:rPr>
        <w:t xml:space="preserve"> </w:t>
      </w:r>
    </w:p>
    <w:p w14:paraId="73564B42" w14:textId="77777777" w:rsidR="00883BA0" w:rsidRPr="00D13515" w:rsidRDefault="00883BA0" w:rsidP="0032195E">
      <w:pPr>
        <w:spacing w:after="200" w:line="276" w:lineRule="auto"/>
        <w:rPr>
          <w:rFonts w:ascii="Arial" w:hAnsi="Arial" w:cs="Arial"/>
          <w:sz w:val="22"/>
          <w:szCs w:val="22"/>
          <w:lang w:bidi="en-US"/>
        </w:rPr>
      </w:pP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573DDE4F"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subject to standing order 9, include on the agenda all motions in the order received unless a councillor has given written notice at least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xml:space="preserve">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r w:rsidR="00883BA0" w:rsidRPr="005C554A">
        <w:rPr>
          <w:rFonts w:ascii="Arial" w:hAnsi="Arial" w:cs="Arial"/>
          <w:color w:val="000000"/>
          <w:sz w:val="22"/>
          <w:szCs w:val="22"/>
          <w:lang w:bidi="en-US"/>
        </w:rPr>
        <w:t>office;</w:t>
      </w:r>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815A250" w14:textId="311195B1"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 or in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Vice-Chair (if </w:t>
      </w:r>
      <w:r w:rsidR="00D9494D"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 OR [(   ) committee];</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CF82975" w14:textId="77777777" w:rsidR="00883BA0" w:rsidRPr="00D13515" w:rsidRDefault="001E3ED6" w:rsidP="0032195E">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14:paraId="375B60D2"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994E543" w14:textId="77777777" w:rsidR="00883BA0" w:rsidRPr="00D13515" w:rsidRDefault="001E3ED6" w:rsidP="0032195E">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14:paraId="302BFF0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 xml:space="preserve">th </w:t>
      </w:r>
      <w:r w:rsidR="00311BAC" w:rsidRPr="00D13515">
        <w:rPr>
          <w:rFonts w:ascii="Arial" w:hAnsi="Arial" w:cs="Arial"/>
          <w:color w:val="000000"/>
          <w:sz w:val="22"/>
          <w:szCs w:val="22"/>
          <w:lang w:bidi="en-US"/>
        </w:rPr>
        <w:lastRenderedPageBreak/>
        <w:t>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D13515">
        <w:rPr>
          <w:rFonts w:ascii="Arial" w:hAnsi="Arial" w:cs="Arial"/>
          <w:b/>
          <w:szCs w:val="22"/>
        </w:rPr>
        <w:t>FINANCIAL CONTROLS AND PROCUREMENT</w:t>
      </w:r>
      <w:bookmarkEnd w:id="129"/>
      <w:bookmarkEnd w:id="130"/>
      <w:bookmarkEnd w:id="131"/>
      <w:bookmarkEnd w:id="132"/>
      <w:bookmarkEnd w:id="133"/>
      <w:bookmarkEnd w:id="134"/>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072A4653"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33338E">
        <w:rPr>
          <w:rFonts w:ascii="Arial" w:hAnsi="Arial" w:cs="Arial"/>
          <w:color w:val="000000"/>
          <w:sz w:val="22"/>
          <w:szCs w:val="22"/>
          <w:lang w:bidi="en-US"/>
        </w:rPr>
        <w:t>[60,000]</w:t>
      </w:r>
      <w:r w:rsidR="00427C8A">
        <w:rPr>
          <w:rFonts w:ascii="Arial" w:hAnsi="Arial" w:cs="Arial"/>
          <w:color w:val="000000"/>
          <w:sz w:val="22"/>
          <w:szCs w:val="22"/>
          <w:lang w:bidi="en-US"/>
        </w:rPr>
        <w:t xml:space="preserve"> or</w:t>
      </w:r>
      <w:r w:rsidR="0033338E">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5F66C0F9" w14:textId="2CCF4D0A" w:rsidR="00883BA0" w:rsidRPr="00362643" w:rsidRDefault="00945E65" w:rsidP="00362643">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bookmarkEnd w:id="111"/>
    </w:p>
    <w:p w14:paraId="3FE05D28" w14:textId="77777777" w:rsidR="003B199D" w:rsidRDefault="003B199D" w:rsidP="00362643">
      <w:pPr>
        <w:widowControl w:val="0"/>
        <w:autoSpaceDE w:val="0"/>
        <w:autoSpaceDN w:val="0"/>
        <w:adjustRightInd w:val="0"/>
        <w:spacing w:after="200" w:line="276" w:lineRule="auto"/>
        <w:textAlignment w:val="center"/>
        <w:rPr>
          <w:rFonts w:ascii="Arial" w:hAnsi="Arial" w:cs="Arial"/>
          <w:b/>
          <w:bCs/>
          <w:color w:val="000000"/>
          <w:sz w:val="22"/>
          <w:szCs w:val="22"/>
          <w:lang w:bidi="en-US"/>
        </w:rPr>
      </w:pPr>
    </w:p>
    <w:p w14:paraId="2DE914E9" w14:textId="77777777" w:rsidR="003B199D" w:rsidRPr="00D13515"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48C79AA" w14:textId="7F6491CD" w:rsidR="00883BA0" w:rsidRPr="00362643" w:rsidRDefault="001E3ED6" w:rsidP="00362643">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D13515">
        <w:rPr>
          <w:rFonts w:ascii="Arial" w:hAnsi="Arial" w:cs="Arial"/>
          <w:b/>
          <w:szCs w:val="22"/>
        </w:rPr>
        <w:t>HANDLING STAFF MATTERS</w:t>
      </w:r>
      <w:bookmarkEnd w:id="135"/>
      <w:bookmarkEnd w:id="136"/>
      <w:bookmarkEnd w:id="137"/>
      <w:bookmarkEnd w:id="138"/>
      <w:bookmarkEnd w:id="139"/>
      <w:bookmarkEnd w:id="140"/>
    </w:p>
    <w:p w14:paraId="4C245782" w14:textId="0264421F"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 xml:space="preserve">idered by a meeting of </w:t>
      </w:r>
      <w:r w:rsidR="00F45D8E">
        <w:rPr>
          <w:rFonts w:ascii="Arial" w:hAnsi="Arial" w:cs="Arial"/>
          <w:color w:val="000000"/>
          <w:sz w:val="22"/>
          <w:szCs w:val="22"/>
          <w:lang w:bidi="en-US"/>
        </w:rPr>
        <w:t>[</w:t>
      </w:r>
      <w:r w:rsidR="00857F9E"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r w:rsidR="00F45D8E">
        <w:rPr>
          <w:rFonts w:ascii="Arial" w:hAnsi="Arial" w:cs="Arial"/>
          <w:color w:val="000000"/>
          <w:sz w:val="22"/>
          <w:szCs w:val="22"/>
          <w:lang w:bidi="en-US"/>
        </w:rPr>
        <w:t>]</w:t>
      </w:r>
      <w:r w:rsidRPr="00D13515">
        <w:rPr>
          <w:rFonts w:ascii="Arial" w:hAnsi="Arial" w:cs="Arial"/>
          <w:color w:val="000000"/>
          <w:sz w:val="22"/>
          <w:szCs w:val="22"/>
          <w:lang w:bidi="en-US"/>
        </w:rPr>
        <w:t xml:space="preserve"> OR [the </w:t>
      </w:r>
      <w:proofErr w:type="gramStart"/>
      <w:r w:rsidRPr="00D13515">
        <w:rPr>
          <w:rFonts w:ascii="Arial" w:hAnsi="Arial" w:cs="Arial"/>
          <w:color w:val="000000"/>
          <w:sz w:val="22"/>
          <w:szCs w:val="22"/>
          <w:lang w:bidi="en-US"/>
        </w:rPr>
        <w:t xml:space="preserve">(  </w:t>
      </w:r>
      <w:r w:rsidR="00E30408">
        <w:rPr>
          <w:rFonts w:ascii="Arial" w:hAnsi="Arial" w:cs="Arial"/>
          <w:color w:val="000000"/>
          <w:sz w:val="22"/>
          <w:szCs w:val="22"/>
          <w:lang w:bidi="en-US"/>
        </w:rPr>
        <w:t>HR</w:t>
      </w:r>
      <w:proofErr w:type="gramEnd"/>
      <w:r w:rsidRPr="00D13515">
        <w:rPr>
          <w:rFonts w:ascii="Arial" w:hAnsi="Arial" w:cs="Arial"/>
          <w:color w:val="000000"/>
          <w:sz w:val="22"/>
          <w:szCs w:val="22"/>
          <w:lang w:bidi="en-US"/>
        </w:rPr>
        <w:t xml:space="preserve"> ) committee] is subject to standing order </w:t>
      </w:r>
      <w:r w:rsidR="005A405C" w:rsidRPr="00D13515">
        <w:rPr>
          <w:rFonts w:ascii="Arial" w:hAnsi="Arial" w:cs="Arial"/>
          <w:color w:val="000000"/>
          <w:sz w:val="22"/>
          <w:szCs w:val="22"/>
          <w:lang w:bidi="en-US"/>
        </w:rPr>
        <w:t>11.</w:t>
      </w:r>
    </w:p>
    <w:p w14:paraId="293DEDAB" w14:textId="6CF9117C"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 xml:space="preserve">ouncil’s most senior member of staff shall notify the chair of the </w:t>
      </w:r>
      <w:r w:rsidR="009117A2">
        <w:rPr>
          <w:rFonts w:ascii="Arial" w:hAnsi="Arial" w:cs="Arial"/>
          <w:color w:val="000000"/>
          <w:sz w:val="22"/>
          <w:szCs w:val="22"/>
          <w:lang w:bidi="en-US"/>
        </w:rPr>
        <w:t xml:space="preserve">council or </w:t>
      </w:r>
      <w:proofErr w:type="gramStart"/>
      <w:r w:rsidR="00883BA0" w:rsidRPr="00D13515">
        <w:rPr>
          <w:rFonts w:ascii="Arial" w:hAnsi="Arial" w:cs="Arial"/>
          <w:color w:val="000000"/>
          <w:sz w:val="22"/>
          <w:szCs w:val="22"/>
          <w:lang w:bidi="en-US"/>
        </w:rPr>
        <w:t xml:space="preserve">(  </w:t>
      </w:r>
      <w:r w:rsidR="00C61586">
        <w:rPr>
          <w:rFonts w:ascii="Arial" w:hAnsi="Arial" w:cs="Arial"/>
          <w:color w:val="000000"/>
          <w:sz w:val="22"/>
          <w:szCs w:val="22"/>
          <w:lang w:bidi="en-US"/>
        </w:rPr>
        <w:t>HR</w:t>
      </w:r>
      <w:proofErr w:type="gramEnd"/>
      <w:r w:rsidR="00883BA0" w:rsidRPr="00D13515">
        <w:rPr>
          <w:rFonts w:ascii="Arial" w:hAnsi="Arial" w:cs="Arial"/>
          <w:color w:val="000000"/>
          <w:sz w:val="22"/>
          <w:szCs w:val="22"/>
          <w:lang w:bidi="en-US"/>
        </w:rPr>
        <w:t xml:space="preserve"> ) committee] </w:t>
      </w:r>
      <w:r w:rsidR="00883BA0" w:rsidRPr="00851C9E">
        <w:rPr>
          <w:rFonts w:ascii="Arial" w:hAnsi="Arial" w:cs="Arial"/>
          <w:color w:val="000000" w:themeColor="text1"/>
          <w:sz w:val="22"/>
          <w:szCs w:val="22"/>
          <w:lang w:bidi="en-US"/>
        </w:rPr>
        <w:t>or, if</w:t>
      </w:r>
      <w:r w:rsidR="00F266AA" w:rsidRPr="00851C9E">
        <w:rPr>
          <w:rFonts w:ascii="Arial" w:hAnsi="Arial" w:cs="Arial"/>
          <w:color w:val="000000" w:themeColor="text1"/>
          <w:sz w:val="22"/>
          <w:szCs w:val="22"/>
          <w:lang w:bidi="en-US"/>
        </w:rPr>
        <w:t xml:space="preserve"> they</w:t>
      </w:r>
      <w:r w:rsidR="006415A5" w:rsidRPr="00851C9E">
        <w:rPr>
          <w:rFonts w:ascii="Arial" w:hAnsi="Arial" w:cs="Arial"/>
          <w:color w:val="000000" w:themeColor="text1"/>
          <w:sz w:val="22"/>
          <w:szCs w:val="22"/>
          <w:lang w:bidi="en-US"/>
        </w:rPr>
        <w:t xml:space="preserve"> are</w:t>
      </w:r>
      <w:r w:rsidR="00883BA0" w:rsidRPr="00851C9E">
        <w:rPr>
          <w:rFonts w:ascii="Arial" w:hAnsi="Arial" w:cs="Arial"/>
          <w:color w:val="000000" w:themeColor="text1"/>
          <w:sz w:val="22"/>
          <w:szCs w:val="22"/>
          <w:lang w:bidi="en-US"/>
        </w:rPr>
        <w:t xml:space="preserve"> not available, the vice-chair</w:t>
      </w:r>
      <w:r w:rsidR="0062394F" w:rsidRPr="00851C9E">
        <w:rPr>
          <w:rFonts w:ascii="Arial" w:hAnsi="Arial" w:cs="Arial"/>
          <w:color w:val="000000" w:themeColor="text1"/>
          <w:sz w:val="22"/>
          <w:szCs w:val="22"/>
          <w:lang w:bidi="en-US"/>
        </w:rPr>
        <w:t xml:space="preserve"> </w:t>
      </w:r>
      <w:r w:rsidR="00DC7D3C" w:rsidRPr="00851C9E">
        <w:rPr>
          <w:rFonts w:ascii="Arial" w:hAnsi="Arial" w:cs="Arial"/>
          <w:color w:val="000000" w:themeColor="text1"/>
          <w:sz w:val="22"/>
          <w:szCs w:val="22"/>
          <w:lang w:bidi="en-US"/>
        </w:rPr>
        <w:t>(if there is one)</w:t>
      </w:r>
      <w:r w:rsidR="00883BA0" w:rsidRPr="00851C9E">
        <w:rPr>
          <w:rFonts w:ascii="Arial" w:hAnsi="Arial" w:cs="Arial"/>
          <w:color w:val="000000" w:themeColor="text1"/>
          <w:sz w:val="22"/>
          <w:szCs w:val="22"/>
          <w:lang w:bidi="en-US"/>
        </w:rPr>
        <w:t xml:space="preserve"> of </w:t>
      </w:r>
      <w:r w:rsidR="009117A2">
        <w:rPr>
          <w:rFonts w:ascii="Arial" w:hAnsi="Arial" w:cs="Arial"/>
          <w:color w:val="000000" w:themeColor="text1"/>
          <w:sz w:val="22"/>
          <w:szCs w:val="22"/>
          <w:lang w:bidi="en-US"/>
        </w:rPr>
        <w:t>the council</w:t>
      </w:r>
      <w:r w:rsidR="003E72E5">
        <w:rPr>
          <w:rFonts w:ascii="Arial" w:hAnsi="Arial" w:cs="Arial"/>
          <w:color w:val="000000" w:themeColor="text1"/>
          <w:sz w:val="22"/>
          <w:szCs w:val="22"/>
          <w:lang w:bidi="en-US"/>
        </w:rPr>
        <w:t xml:space="preserve"> </w:t>
      </w:r>
      <w:r w:rsidR="00883BA0" w:rsidRPr="00D13515">
        <w:rPr>
          <w:rFonts w:ascii="Arial" w:hAnsi="Arial" w:cs="Arial"/>
          <w:color w:val="000000"/>
          <w:sz w:val="22"/>
          <w:szCs w:val="22"/>
          <w:lang w:bidi="en-US"/>
        </w:rPr>
        <w:t xml:space="preserve">of absence occasioned by illness or other reason and that person shall report such absence to the </w:t>
      </w:r>
      <w:r w:rsidR="003E72E5">
        <w:rPr>
          <w:rFonts w:ascii="Arial" w:hAnsi="Arial" w:cs="Arial"/>
          <w:color w:val="000000"/>
          <w:sz w:val="22"/>
          <w:szCs w:val="22"/>
          <w:lang w:bidi="en-US"/>
        </w:rPr>
        <w:t>council meeting</w:t>
      </w:r>
      <w:r w:rsidR="00883BA0" w:rsidRPr="00D13515">
        <w:rPr>
          <w:rFonts w:ascii="Arial" w:hAnsi="Arial" w:cs="Arial"/>
          <w:color w:val="000000"/>
          <w:sz w:val="22"/>
          <w:szCs w:val="22"/>
          <w:lang w:bidi="en-US"/>
        </w:rPr>
        <w:t xml:space="preserve"> OR [the </w:t>
      </w:r>
      <w:proofErr w:type="gramStart"/>
      <w:r w:rsidR="00883BA0" w:rsidRPr="00D13515">
        <w:rPr>
          <w:rFonts w:ascii="Arial" w:hAnsi="Arial" w:cs="Arial"/>
          <w:color w:val="000000"/>
          <w:sz w:val="22"/>
          <w:szCs w:val="22"/>
          <w:lang w:bidi="en-US"/>
        </w:rPr>
        <w:t xml:space="preserve">(  </w:t>
      </w:r>
      <w:r w:rsidR="003E72E5">
        <w:rPr>
          <w:rFonts w:ascii="Arial" w:hAnsi="Arial" w:cs="Arial"/>
          <w:color w:val="000000"/>
          <w:sz w:val="22"/>
          <w:szCs w:val="22"/>
          <w:lang w:bidi="en-US"/>
        </w:rPr>
        <w:t>HR</w:t>
      </w:r>
      <w:proofErr w:type="gramEnd"/>
      <w:r w:rsidR="00883BA0" w:rsidRPr="00D13515">
        <w:rPr>
          <w:rFonts w:ascii="Arial" w:hAnsi="Arial" w:cs="Arial"/>
          <w:color w:val="000000"/>
          <w:sz w:val="22"/>
          <w:szCs w:val="22"/>
          <w:lang w:bidi="en-US"/>
        </w:rPr>
        <w:t xml:space="preserve"> ) sub-committee] at its next meeting.</w:t>
      </w:r>
    </w:p>
    <w:p w14:paraId="47D391FC" w14:textId="72025F23"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w:t>
      </w:r>
      <w:proofErr w:type="gramStart"/>
      <w:r w:rsidRPr="00D13515">
        <w:rPr>
          <w:rFonts w:ascii="Arial" w:hAnsi="Arial" w:cs="Arial"/>
          <w:color w:val="000000"/>
          <w:sz w:val="22"/>
          <w:szCs w:val="22"/>
          <w:lang w:bidi="en-US"/>
        </w:rPr>
        <w:t xml:space="preserve">of </w:t>
      </w:r>
      <w:r w:rsidR="00194348">
        <w:rPr>
          <w:rFonts w:ascii="Arial" w:hAnsi="Arial" w:cs="Arial"/>
          <w:color w:val="000000"/>
          <w:sz w:val="22"/>
          <w:szCs w:val="22"/>
          <w:lang w:bidi="en-US"/>
        </w:rPr>
        <w:t xml:space="preserve"> council</w:t>
      </w:r>
      <w:proofErr w:type="gramEnd"/>
      <w:r w:rsidR="00194348">
        <w:rPr>
          <w:rFonts w:ascii="Arial" w:hAnsi="Arial" w:cs="Arial"/>
          <w:color w:val="000000"/>
          <w:sz w:val="22"/>
          <w:szCs w:val="22"/>
          <w:lang w:bidi="en-US"/>
        </w:rPr>
        <w:t xml:space="preserve"> or </w:t>
      </w:r>
      <w:r w:rsidRPr="00D13515">
        <w:rPr>
          <w:rFonts w:ascii="Arial" w:hAnsi="Arial" w:cs="Arial"/>
          <w:color w:val="000000"/>
          <w:sz w:val="22"/>
          <w:szCs w:val="22"/>
          <w:lang w:bidi="en-US"/>
        </w:rPr>
        <w:t>the (</w:t>
      </w:r>
      <w:r w:rsidR="0044074D">
        <w:rPr>
          <w:rFonts w:ascii="Arial" w:hAnsi="Arial" w:cs="Arial"/>
          <w:color w:val="000000"/>
          <w:sz w:val="22"/>
          <w:szCs w:val="22"/>
          <w:lang w:bidi="en-US"/>
        </w:rPr>
        <w:t>HR</w:t>
      </w:r>
      <w:r w:rsidRPr="00D13515">
        <w:rPr>
          <w:rFonts w:ascii="Arial" w:hAnsi="Arial" w:cs="Arial"/>
          <w:color w:val="000000"/>
          <w:sz w:val="22"/>
          <w:szCs w:val="22"/>
          <w:lang w:bidi="en-US"/>
        </w:rPr>
        <w:t xml:space="preserv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committee or in </w:t>
      </w:r>
      <w:r w:rsidR="00F53B0A">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’s job title.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r w:rsidR="006510CB">
        <w:rPr>
          <w:rFonts w:ascii="Arial" w:hAnsi="Arial" w:cs="Arial"/>
          <w:color w:val="000000"/>
          <w:sz w:val="22"/>
          <w:szCs w:val="22"/>
          <w:lang w:bidi="en-US"/>
        </w:rPr>
        <w:t xml:space="preserve">council OR </w:t>
      </w:r>
      <w:r w:rsidRPr="00D13515">
        <w:rPr>
          <w:rFonts w:ascii="Arial" w:hAnsi="Arial" w:cs="Arial"/>
          <w:color w:val="000000"/>
          <w:sz w:val="22"/>
          <w:szCs w:val="22"/>
          <w:lang w:bidi="en-US"/>
        </w:rPr>
        <w:t>(</w:t>
      </w:r>
      <w:proofErr w:type="gramStart"/>
      <w:r w:rsidR="006510CB">
        <w:rPr>
          <w:rFonts w:ascii="Arial" w:hAnsi="Arial" w:cs="Arial"/>
          <w:color w:val="000000"/>
          <w:sz w:val="22"/>
          <w:szCs w:val="22"/>
          <w:lang w:bidi="en-US"/>
        </w:rPr>
        <w:t>HR</w:t>
      </w:r>
      <w:r w:rsidRPr="00D13515">
        <w:rPr>
          <w:rFonts w:ascii="Arial" w:hAnsi="Arial" w:cs="Arial"/>
          <w:color w:val="000000"/>
          <w:sz w:val="22"/>
          <w:szCs w:val="22"/>
          <w:lang w:bidi="en-US"/>
        </w:rPr>
        <w:t xml:space="preserve"> </w:t>
      </w:r>
      <w:r w:rsidR="00F67671">
        <w:rPr>
          <w:rFonts w:ascii="Arial" w:hAnsi="Arial" w:cs="Arial"/>
          <w:color w:val="000000"/>
          <w:sz w:val="22"/>
          <w:szCs w:val="22"/>
          <w:lang w:bidi="en-US"/>
        </w:rPr>
        <w:t>)</w:t>
      </w:r>
      <w:r w:rsidRPr="00D13515">
        <w:rPr>
          <w:rFonts w:ascii="Arial" w:hAnsi="Arial" w:cs="Arial"/>
          <w:color w:val="000000"/>
          <w:sz w:val="22"/>
          <w:szCs w:val="22"/>
          <w:lang w:bidi="en-US"/>
        </w:rPr>
        <w:t>committee</w:t>
      </w:r>
      <w:proofErr w:type="gramEnd"/>
    </w:p>
    <w:p w14:paraId="1A945AB9" w14:textId="2538DAB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 of </w:t>
      </w:r>
      <w:r w:rsidR="00291A34">
        <w:rPr>
          <w:rFonts w:ascii="Arial" w:hAnsi="Arial" w:cs="Arial"/>
          <w:color w:val="000000"/>
          <w:sz w:val="22"/>
          <w:szCs w:val="22"/>
          <w:lang w:bidi="en-US"/>
        </w:rPr>
        <w:t xml:space="preserve">the council or </w:t>
      </w:r>
      <w:r w:rsidR="00883BA0" w:rsidRPr="00D13515">
        <w:rPr>
          <w:rFonts w:ascii="Arial" w:hAnsi="Arial" w:cs="Arial"/>
          <w:color w:val="000000"/>
          <w:sz w:val="22"/>
          <w:szCs w:val="22"/>
          <w:lang w:bidi="en-US"/>
        </w:rPr>
        <w:t xml:space="preserve">the </w:t>
      </w:r>
      <w:proofErr w:type="gramStart"/>
      <w:r w:rsidR="00883BA0" w:rsidRPr="00D13515">
        <w:rPr>
          <w:rFonts w:ascii="Arial" w:hAnsi="Arial" w:cs="Arial"/>
          <w:color w:val="000000"/>
          <w:sz w:val="22"/>
          <w:szCs w:val="22"/>
          <w:lang w:bidi="en-US"/>
        </w:rPr>
        <w:t xml:space="preserve">( </w:t>
      </w:r>
      <w:r w:rsidR="0028204E">
        <w:rPr>
          <w:rFonts w:ascii="Arial" w:hAnsi="Arial" w:cs="Arial"/>
          <w:color w:val="000000"/>
          <w:sz w:val="22"/>
          <w:szCs w:val="22"/>
          <w:lang w:bidi="en-US"/>
        </w:rPr>
        <w:t>HR</w:t>
      </w:r>
      <w:r w:rsidR="00883BA0" w:rsidRPr="00D13515">
        <w:rPr>
          <w:rFonts w:ascii="Arial" w:hAnsi="Arial" w:cs="Arial"/>
          <w:color w:val="000000"/>
          <w:sz w:val="22"/>
          <w:szCs w:val="22"/>
          <w:lang w:bidi="en-US"/>
        </w:rPr>
        <w:t xml:space="preserve">  )</w:t>
      </w:r>
      <w:proofErr w:type="gramEnd"/>
      <w:r w:rsidR="00883BA0" w:rsidRPr="00D13515">
        <w:rPr>
          <w:rFonts w:ascii="Arial" w:hAnsi="Arial" w:cs="Arial"/>
          <w:color w:val="000000"/>
          <w:sz w:val="22"/>
          <w:szCs w:val="22"/>
          <w:lang w:bidi="en-US"/>
        </w:rPr>
        <w:t xml:space="preserve"> committee</w:t>
      </w:r>
      <w:r w:rsidR="00291A34">
        <w:rPr>
          <w:rFonts w:ascii="Arial" w:hAnsi="Arial" w:cs="Arial"/>
          <w:color w:val="000000"/>
          <w:sz w:val="22"/>
          <w:szCs w:val="22"/>
          <w:lang w:bidi="en-US"/>
        </w:rPr>
        <w:t xml:space="preserve"> </w:t>
      </w:r>
      <w:proofErr w:type="gramStart"/>
      <w:r w:rsidR="00883BA0" w:rsidRPr="00D13515">
        <w:rPr>
          <w:rFonts w:ascii="Arial" w:hAnsi="Arial" w:cs="Arial"/>
          <w:color w:val="000000"/>
          <w:sz w:val="22"/>
          <w:szCs w:val="22"/>
          <w:lang w:bidi="en-US"/>
        </w:rPr>
        <w:t xml:space="preserve">OR  </w:t>
      </w:r>
      <w:proofErr w:type="spellStart"/>
      <w:r w:rsidR="00883BA0" w:rsidRPr="00D13515">
        <w:rPr>
          <w:rFonts w:ascii="Arial" w:hAnsi="Arial" w:cs="Arial"/>
          <w:color w:val="000000"/>
          <w:sz w:val="22"/>
          <w:szCs w:val="22"/>
          <w:lang w:bidi="en-US"/>
        </w:rPr>
        <w:t>or</w:t>
      </w:r>
      <w:proofErr w:type="spellEnd"/>
      <w:proofErr w:type="gramEnd"/>
      <w:r w:rsidR="00883BA0" w:rsidRPr="00D13515">
        <w:rPr>
          <w:rFonts w:ascii="Arial" w:hAnsi="Arial" w:cs="Arial"/>
          <w:color w:val="000000"/>
          <w:sz w:val="22"/>
          <w:szCs w:val="22"/>
          <w:lang w:bidi="en-US"/>
        </w:rPr>
        <w:t xml:space="preserve"> 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absence, the vice-</w:t>
      </w:r>
      <w:proofErr w:type="gramStart"/>
      <w:r w:rsidR="00883BA0" w:rsidRPr="00D13515">
        <w:rPr>
          <w:rFonts w:ascii="Arial" w:hAnsi="Arial" w:cs="Arial"/>
          <w:color w:val="000000"/>
          <w:sz w:val="22"/>
          <w:szCs w:val="22"/>
          <w:lang w:bidi="en-US"/>
        </w:rPr>
        <w:t>chair  in</w:t>
      </w:r>
      <w:proofErr w:type="gramEnd"/>
      <w:r w:rsidR="00883BA0" w:rsidRPr="00D13515">
        <w:rPr>
          <w:rFonts w:ascii="Arial" w:hAnsi="Arial" w:cs="Arial"/>
          <w:color w:val="000000"/>
          <w:sz w:val="22"/>
          <w:szCs w:val="22"/>
          <w:lang w:bidi="en-US"/>
        </w:rPr>
        <w:t xml:space="preserve"> respect of an informal or formal grievance matter, and this matter shall be reported back and progressed by resolution of the </w:t>
      </w:r>
      <w:proofErr w:type="gramStart"/>
      <w:r w:rsidR="00883BA0" w:rsidRPr="00D13515">
        <w:rPr>
          <w:rFonts w:ascii="Arial" w:hAnsi="Arial" w:cs="Arial"/>
          <w:color w:val="000000"/>
          <w:sz w:val="22"/>
          <w:szCs w:val="22"/>
          <w:lang w:bidi="en-US"/>
        </w:rPr>
        <w:t xml:space="preserve">( </w:t>
      </w:r>
      <w:r w:rsidR="00DE7A19">
        <w:rPr>
          <w:rFonts w:ascii="Arial" w:hAnsi="Arial" w:cs="Arial"/>
          <w:color w:val="000000"/>
          <w:sz w:val="22"/>
          <w:szCs w:val="22"/>
          <w:lang w:bidi="en-US"/>
        </w:rPr>
        <w:t>HR</w:t>
      </w:r>
      <w:r w:rsidR="00883BA0" w:rsidRPr="00D13515">
        <w:rPr>
          <w:rFonts w:ascii="Arial" w:hAnsi="Arial" w:cs="Arial"/>
          <w:color w:val="000000"/>
          <w:sz w:val="22"/>
          <w:szCs w:val="22"/>
          <w:lang w:bidi="en-US"/>
        </w:rPr>
        <w:t xml:space="preserve">  )</w:t>
      </w:r>
      <w:proofErr w:type="gramEnd"/>
      <w:r w:rsidR="00883BA0" w:rsidRPr="00D13515">
        <w:rPr>
          <w:rFonts w:ascii="Arial" w:hAnsi="Arial" w:cs="Arial"/>
          <w:color w:val="000000"/>
          <w:sz w:val="22"/>
          <w:szCs w:val="22"/>
          <w:lang w:bidi="en-US"/>
        </w:rPr>
        <w:t xml:space="preserve"> committee</w:t>
      </w:r>
      <w:r w:rsidR="00DE7A19">
        <w:rPr>
          <w:rFonts w:ascii="Arial" w:hAnsi="Arial" w:cs="Arial"/>
          <w:color w:val="000000"/>
          <w:sz w:val="22"/>
          <w:szCs w:val="22"/>
          <w:lang w:bidi="en-US"/>
        </w:rPr>
        <w:t>.</w:t>
      </w:r>
    </w:p>
    <w:p w14:paraId="48692D72" w14:textId="51FA4948"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’s job title relates to the chair or vice-chair of the </w:t>
      </w:r>
      <w:r w:rsidR="000A5065">
        <w:rPr>
          <w:rFonts w:ascii="Arial" w:hAnsi="Arial" w:cs="Arial"/>
          <w:color w:val="000000"/>
          <w:sz w:val="22"/>
          <w:szCs w:val="22"/>
          <w:lang w:bidi="en-US"/>
        </w:rPr>
        <w:t xml:space="preserve">council OR </w:t>
      </w:r>
      <w:proofErr w:type="gramStart"/>
      <w:r w:rsidR="00883BA0" w:rsidRPr="00D13515">
        <w:rPr>
          <w:rFonts w:ascii="Arial" w:hAnsi="Arial" w:cs="Arial"/>
          <w:color w:val="000000"/>
          <w:sz w:val="22"/>
          <w:szCs w:val="22"/>
          <w:lang w:bidi="en-US"/>
        </w:rPr>
        <w:t xml:space="preserve">( </w:t>
      </w:r>
      <w:r w:rsidR="000A5065">
        <w:rPr>
          <w:rFonts w:ascii="Arial" w:hAnsi="Arial" w:cs="Arial"/>
          <w:color w:val="000000"/>
          <w:sz w:val="22"/>
          <w:szCs w:val="22"/>
          <w:lang w:bidi="en-US"/>
        </w:rPr>
        <w:t>HR</w:t>
      </w:r>
      <w:r w:rsidR="00883BA0" w:rsidRPr="00D13515">
        <w:rPr>
          <w:rFonts w:ascii="Arial" w:hAnsi="Arial" w:cs="Arial"/>
          <w:color w:val="000000"/>
          <w:sz w:val="22"/>
          <w:szCs w:val="22"/>
          <w:lang w:bidi="en-US"/>
        </w:rPr>
        <w:t xml:space="preserve">  )</w:t>
      </w:r>
      <w:proofErr w:type="gramEnd"/>
      <w:r w:rsidR="00883BA0" w:rsidRPr="00D13515">
        <w:rPr>
          <w:rFonts w:ascii="Arial" w:hAnsi="Arial" w:cs="Arial"/>
          <w:color w:val="000000"/>
          <w:sz w:val="22"/>
          <w:szCs w:val="22"/>
          <w:lang w:bidi="en-US"/>
        </w:rPr>
        <w:t xml:space="preserve"> committee, this shall be communicated to another member of </w:t>
      </w:r>
      <w:proofErr w:type="gramStart"/>
      <w:r w:rsidR="00883BA0" w:rsidRPr="00D13515">
        <w:rPr>
          <w:rFonts w:ascii="Arial" w:hAnsi="Arial" w:cs="Arial"/>
          <w:color w:val="000000"/>
          <w:sz w:val="22"/>
          <w:szCs w:val="22"/>
          <w:lang w:bidi="en-US"/>
        </w:rPr>
        <w:t xml:space="preserve">the </w:t>
      </w:r>
      <w:r w:rsidR="000E3557">
        <w:rPr>
          <w:rFonts w:ascii="Arial" w:hAnsi="Arial" w:cs="Arial"/>
          <w:color w:val="000000"/>
          <w:sz w:val="22"/>
          <w:szCs w:val="22"/>
          <w:lang w:bidi="en-US"/>
        </w:rPr>
        <w:t xml:space="preserve"> council</w:t>
      </w:r>
      <w:proofErr w:type="gramEnd"/>
      <w:r w:rsidR="000E3557">
        <w:rPr>
          <w:rFonts w:ascii="Arial" w:hAnsi="Arial" w:cs="Arial"/>
          <w:color w:val="000000"/>
          <w:sz w:val="22"/>
          <w:szCs w:val="22"/>
          <w:lang w:bidi="en-US"/>
        </w:rPr>
        <w:t xml:space="preserve"> OR </w:t>
      </w:r>
      <w:r w:rsidR="00883BA0" w:rsidRPr="00D13515">
        <w:rPr>
          <w:rFonts w:ascii="Arial" w:hAnsi="Arial" w:cs="Arial"/>
          <w:color w:val="000000"/>
          <w:sz w:val="22"/>
          <w:szCs w:val="22"/>
          <w:lang w:bidi="en-US"/>
        </w:rPr>
        <w:t>(</w:t>
      </w:r>
      <w:r w:rsidR="000E3557">
        <w:rPr>
          <w:rFonts w:ascii="Arial" w:hAnsi="Arial" w:cs="Arial"/>
          <w:color w:val="000000"/>
          <w:sz w:val="22"/>
          <w:szCs w:val="22"/>
          <w:lang w:bidi="en-US"/>
        </w:rPr>
        <w:t>HR</w:t>
      </w:r>
      <w:r w:rsidR="00883BA0" w:rsidRPr="00D13515">
        <w:rPr>
          <w:rFonts w:ascii="Arial" w:hAnsi="Arial" w:cs="Arial"/>
          <w:color w:val="000000"/>
          <w:sz w:val="22"/>
          <w:szCs w:val="22"/>
          <w:lang w:bidi="en-US"/>
        </w:rPr>
        <w:t xml:space="preserve"> </w:t>
      </w:r>
      <w:proofErr w:type="gramStart"/>
      <w:r w:rsidR="00883BA0" w:rsidRPr="00D13515">
        <w:rPr>
          <w:rFonts w:ascii="Arial" w:hAnsi="Arial" w:cs="Arial"/>
          <w:color w:val="000000"/>
          <w:sz w:val="22"/>
          <w:szCs w:val="22"/>
          <w:lang w:bidi="en-US"/>
        </w:rPr>
        <w:t xml:space="preserve">  )</w:t>
      </w:r>
      <w:proofErr w:type="gramEnd"/>
      <w:r w:rsidR="00883BA0" w:rsidRPr="00D13515">
        <w:rPr>
          <w:rFonts w:ascii="Arial" w:hAnsi="Arial" w:cs="Arial"/>
          <w:color w:val="000000"/>
          <w:sz w:val="22"/>
          <w:szCs w:val="22"/>
          <w:lang w:bidi="en-US"/>
        </w:rPr>
        <w:t xml:space="preserve"> commit</w:t>
      </w:r>
      <w:r w:rsidR="000E3557">
        <w:rPr>
          <w:rFonts w:ascii="Arial" w:hAnsi="Arial" w:cs="Arial"/>
          <w:color w:val="000000"/>
          <w:sz w:val="22"/>
          <w:szCs w:val="22"/>
          <w:lang w:bidi="en-US"/>
        </w:rPr>
        <w:t>tee</w:t>
      </w:r>
      <w:r w:rsidR="00883BA0" w:rsidRPr="00D13515">
        <w:rPr>
          <w:rFonts w:ascii="Arial" w:hAnsi="Arial" w:cs="Arial"/>
          <w:color w:val="000000"/>
          <w:sz w:val="22"/>
          <w:szCs w:val="22"/>
          <w:lang w:bidi="en-US"/>
        </w:rPr>
        <w:t xml:space="preserve">, which shall be reported back and progressed by resolution of the </w:t>
      </w:r>
      <w:proofErr w:type="gramStart"/>
      <w:r w:rsidR="00883BA0" w:rsidRPr="00D13515">
        <w:rPr>
          <w:rFonts w:ascii="Arial" w:hAnsi="Arial" w:cs="Arial"/>
          <w:color w:val="000000"/>
          <w:sz w:val="22"/>
          <w:szCs w:val="22"/>
          <w:lang w:bidi="en-US"/>
        </w:rPr>
        <w:t xml:space="preserve">( </w:t>
      </w:r>
      <w:r w:rsidR="000E3557">
        <w:rPr>
          <w:rFonts w:ascii="Arial" w:hAnsi="Arial" w:cs="Arial"/>
          <w:color w:val="000000"/>
          <w:sz w:val="22"/>
          <w:szCs w:val="22"/>
          <w:lang w:bidi="en-US"/>
        </w:rPr>
        <w:t>HR</w:t>
      </w:r>
      <w:r w:rsidR="00883BA0" w:rsidRPr="00D13515">
        <w:rPr>
          <w:rFonts w:ascii="Arial" w:hAnsi="Arial" w:cs="Arial"/>
          <w:color w:val="000000"/>
          <w:sz w:val="22"/>
          <w:szCs w:val="22"/>
          <w:lang w:bidi="en-US"/>
        </w:rPr>
        <w:t xml:space="preserve">  )</w:t>
      </w:r>
      <w:proofErr w:type="gramEnd"/>
      <w:r w:rsidR="00883BA0" w:rsidRPr="00D13515">
        <w:rPr>
          <w:rFonts w:ascii="Arial" w:hAnsi="Arial" w:cs="Arial"/>
          <w:color w:val="000000"/>
          <w:sz w:val="22"/>
          <w:szCs w:val="22"/>
          <w:lang w:bidi="en-US"/>
        </w:rPr>
        <w:t xml:space="preserve"> committee]</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Default="003D589A">
      <w:pPr>
        <w:rPr>
          <w:rFonts w:ascii="Arial" w:hAnsi="Arial" w:cs="Arial"/>
          <w:color w:val="000000"/>
          <w:sz w:val="22"/>
          <w:szCs w:val="22"/>
          <w:lang w:bidi="en-US"/>
        </w:rPr>
      </w:pPr>
    </w:p>
    <w:p w14:paraId="3843901F" w14:textId="4E55CA57" w:rsidR="003B199D" w:rsidRPr="0028204E"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41" w:name="_Toc509572009"/>
      <w:r w:rsidRPr="00D13515">
        <w:rPr>
          <w:rFonts w:ascii="Arial" w:hAnsi="Arial" w:cs="Arial"/>
          <w:b/>
          <w:szCs w:val="22"/>
        </w:rPr>
        <w:t>RESPONSIBILITIES TO PROVIDE INFORMATION</w:t>
      </w:r>
      <w:bookmarkEnd w:id="141"/>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5FE414D0"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E613BFA" w14:textId="77777777"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0346D013" w14:textId="77777777"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4EA90BBE"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42" w:name="_Toc509572010"/>
      <w:r w:rsidRPr="00D13515">
        <w:rPr>
          <w:rFonts w:ascii="Arial" w:hAnsi="Arial" w:cs="Arial"/>
          <w:b/>
          <w:szCs w:val="22"/>
          <w:lang w:bidi="en-US"/>
        </w:rPr>
        <w:t>RESPONSIBILITIES UNDER DATA PROTECTION LEGISLATION</w:t>
      </w:r>
      <w:bookmarkEnd w:id="142"/>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4DE7CC8"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77869FD2"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3FFA88A3" w14:textId="1006D0CF" w:rsidR="00EE0E20" w:rsidRPr="008D290A" w:rsidRDefault="008B47F3" w:rsidP="008D290A">
      <w:pPr>
        <w:pStyle w:val="ListParagraph"/>
        <w:numPr>
          <w:ilvl w:val="0"/>
          <w:numId w:val="52"/>
        </w:numPr>
        <w:spacing w:after="200" w:line="276" w:lineRule="auto"/>
        <w:rPr>
          <w:rFonts w:ascii="Arial" w:hAnsi="Arial" w:cs="Arial"/>
          <w:b/>
          <w:sz w:val="22"/>
        </w:rPr>
      </w:pPr>
      <w:r w:rsidRPr="00D13515">
        <w:rPr>
          <w:rFonts w:ascii="Arial" w:hAnsi="Arial" w:cs="Arial"/>
          <w:b/>
          <w:sz w:val="22"/>
        </w:rPr>
        <w:lastRenderedPageBreak/>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D13515">
        <w:rPr>
          <w:rFonts w:ascii="Arial" w:hAnsi="Arial" w:cs="Arial"/>
          <w:b/>
          <w:szCs w:val="22"/>
        </w:rPr>
        <w:t>RELATIONS WITH THE PRESS/MEDIA</w:t>
      </w:r>
      <w:bookmarkEnd w:id="143"/>
      <w:bookmarkEnd w:id="144"/>
      <w:bookmarkEnd w:id="145"/>
      <w:bookmarkEnd w:id="146"/>
      <w:bookmarkEnd w:id="147"/>
      <w:bookmarkEnd w:id="148"/>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D13515">
        <w:rPr>
          <w:rFonts w:ascii="Arial" w:hAnsi="Arial" w:cs="Arial"/>
          <w:b/>
          <w:szCs w:val="22"/>
        </w:rPr>
        <w:t>EXECUTION AND SEALING OF LEGAL DEEDS</w:t>
      </w:r>
      <w:bookmarkEnd w:id="149"/>
      <w:bookmarkEnd w:id="150"/>
      <w:bookmarkEnd w:id="151"/>
      <w:bookmarkEnd w:id="152"/>
      <w:bookmarkEnd w:id="153"/>
      <w:bookmarkEnd w:id="154"/>
      <w:r w:rsidRPr="00D13515">
        <w:rPr>
          <w:rFonts w:ascii="Arial" w:hAnsi="Arial" w:cs="Arial"/>
          <w:b/>
          <w:szCs w:val="22"/>
        </w:rPr>
        <w:t xml:space="preserve"> </w:t>
      </w:r>
    </w:p>
    <w:p w14:paraId="5B71F06D"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D21607C"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64E7F647" w14:textId="77777777"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78C5104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14:paraId="3B0F386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6BE99D17" w14:textId="0712DBFE" w:rsidR="00883BA0" w:rsidRPr="00186B97" w:rsidRDefault="00857F9E" w:rsidP="00186B97">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 xml:space="preserve">ouncil without a common </w:t>
      </w:r>
      <w:proofErr w:type="spellStart"/>
      <w:proofErr w:type="gramStart"/>
      <w:r w:rsidR="00883BA0" w:rsidRPr="00D13515">
        <w:rPr>
          <w:rFonts w:ascii="Arial" w:hAnsi="Arial" w:cs="Arial"/>
          <w:i/>
          <w:color w:val="000000"/>
          <w:sz w:val="22"/>
          <w:szCs w:val="22"/>
          <w:lang w:bidi="en-US"/>
        </w:rPr>
        <w:t>seal.</w:t>
      </w:r>
      <w:bookmarkStart w:id="155" w:name="_Toc357072155"/>
      <w:bookmarkStart w:id="156" w:name="_Toc359318578"/>
      <w:bookmarkStart w:id="157" w:name="_Toc359334529"/>
      <w:bookmarkStart w:id="158" w:name="_Toc359334808"/>
      <w:bookmarkStart w:id="159" w:name="_Toc359336510"/>
      <w:bookmarkStart w:id="160" w:name="_Toc509572013"/>
      <w:r w:rsidR="001E3ED6" w:rsidRPr="00D13515">
        <w:rPr>
          <w:rFonts w:ascii="Arial" w:hAnsi="Arial" w:cs="Arial"/>
          <w:b/>
          <w:szCs w:val="22"/>
        </w:rPr>
        <w:t>COMMUNICATING</w:t>
      </w:r>
      <w:proofErr w:type="spellEnd"/>
      <w:proofErr w:type="gramEnd"/>
      <w:r w:rsidR="001E3ED6" w:rsidRPr="00D13515">
        <w:rPr>
          <w:rFonts w:ascii="Arial" w:hAnsi="Arial" w:cs="Arial"/>
          <w:b/>
          <w:szCs w:val="22"/>
        </w:rPr>
        <w:t xml:space="preserve"> WITH DISTRICT AND COUNTY OR UNITARY COUNCILLORS</w:t>
      </w:r>
      <w:bookmarkEnd w:id="155"/>
      <w:bookmarkEnd w:id="156"/>
      <w:bookmarkEnd w:id="157"/>
      <w:bookmarkEnd w:id="158"/>
      <w:bookmarkEnd w:id="159"/>
      <w:bookmarkEnd w:id="160"/>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66" w:name="_Toc509572014"/>
      <w:r w:rsidRPr="00D13515">
        <w:rPr>
          <w:rFonts w:ascii="Arial" w:hAnsi="Arial" w:cs="Arial"/>
          <w:b/>
          <w:szCs w:val="22"/>
        </w:rPr>
        <w:lastRenderedPageBreak/>
        <w:t>RESTRICTIONS ON COUNCILLOR ACTIVITIES</w:t>
      </w:r>
      <w:bookmarkEnd w:id="161"/>
      <w:bookmarkEnd w:id="162"/>
      <w:bookmarkEnd w:id="163"/>
      <w:bookmarkEnd w:id="164"/>
      <w:bookmarkEnd w:id="166"/>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5"/>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D13515">
        <w:rPr>
          <w:rFonts w:ascii="Arial" w:hAnsi="Arial" w:cs="Arial"/>
          <w:b/>
          <w:szCs w:val="22"/>
        </w:rPr>
        <w:t>STANDING ORDERS GENERALLY</w:t>
      </w:r>
      <w:bookmarkEnd w:id="167"/>
      <w:bookmarkEnd w:id="168"/>
      <w:bookmarkEnd w:id="169"/>
      <w:bookmarkEnd w:id="170"/>
      <w:bookmarkEnd w:id="171"/>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7777777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proofErr w:type="gramStart"/>
      <w:r w:rsidRPr="00D13515">
        <w:rPr>
          <w:rFonts w:ascii="Arial" w:hAnsi="Arial" w:cs="Arial"/>
          <w:sz w:val="22"/>
          <w:szCs w:val="22"/>
          <w:lang w:bidi="en-US"/>
        </w:rPr>
        <w:t xml:space="preserve">(  </w:t>
      </w:r>
      <w:proofErr w:type="gramEnd"/>
      <w:r w:rsidRPr="00D13515">
        <w:rPr>
          <w:rFonts w:ascii="Arial" w:hAnsi="Arial" w:cs="Arial"/>
          <w:sz w:val="22"/>
          <w:szCs w:val="22"/>
          <w:lang w:bidi="en-US"/>
        </w:rPr>
        <w:t xml:space="preserve"> ) 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B8903" w14:textId="77777777" w:rsidR="002F1244" w:rsidRDefault="002F1244" w:rsidP="00E77177">
      <w:r>
        <w:separator/>
      </w:r>
    </w:p>
  </w:endnote>
  <w:endnote w:type="continuationSeparator" w:id="0">
    <w:p w14:paraId="6DF894A0" w14:textId="77777777" w:rsidR="002F1244" w:rsidRDefault="002F1244"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A0554" w14:textId="77777777" w:rsidR="002F1244" w:rsidRDefault="002F1244" w:rsidP="00E77177">
      <w:r>
        <w:separator/>
      </w:r>
    </w:p>
  </w:footnote>
  <w:footnote w:type="continuationSeparator" w:id="0">
    <w:p w14:paraId="2F51EDBA" w14:textId="77777777" w:rsidR="002F1244" w:rsidRDefault="002F1244"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26725114"/>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D81EA012">
      <w:start w:val="14"/>
      <w:numFmt w:val="decimal"/>
      <w:lvlText w:val="%3"/>
      <w:lvlJc w:val="left"/>
      <w:pPr>
        <w:ind w:left="2340" w:hanging="360"/>
      </w:pPr>
      <w:rPr>
        <w:rFonts w:hint="default"/>
        <w:color w:val="auto"/>
        <w:sz w:val="24"/>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02E"/>
    <w:rsid w:val="00002980"/>
    <w:rsid w:val="00006C26"/>
    <w:rsid w:val="0001173E"/>
    <w:rsid w:val="000165C0"/>
    <w:rsid w:val="00017285"/>
    <w:rsid w:val="000227BC"/>
    <w:rsid w:val="00023AAA"/>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5065"/>
    <w:rsid w:val="000A6890"/>
    <w:rsid w:val="000A691E"/>
    <w:rsid w:val="000A7970"/>
    <w:rsid w:val="000B6DD1"/>
    <w:rsid w:val="000C35CA"/>
    <w:rsid w:val="000C3E9C"/>
    <w:rsid w:val="000C5EDE"/>
    <w:rsid w:val="000D41AF"/>
    <w:rsid w:val="000D71AB"/>
    <w:rsid w:val="000E3557"/>
    <w:rsid w:val="000F0D96"/>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0E23"/>
    <w:rsid w:val="00141D60"/>
    <w:rsid w:val="001548DC"/>
    <w:rsid w:val="00154B66"/>
    <w:rsid w:val="001559AB"/>
    <w:rsid w:val="00156678"/>
    <w:rsid w:val="00157C8C"/>
    <w:rsid w:val="0016182F"/>
    <w:rsid w:val="00161EF0"/>
    <w:rsid w:val="00163684"/>
    <w:rsid w:val="0016791F"/>
    <w:rsid w:val="00170729"/>
    <w:rsid w:val="001713EB"/>
    <w:rsid w:val="0017621E"/>
    <w:rsid w:val="001773ED"/>
    <w:rsid w:val="00180F03"/>
    <w:rsid w:val="00182454"/>
    <w:rsid w:val="001841C0"/>
    <w:rsid w:val="00185153"/>
    <w:rsid w:val="0018695D"/>
    <w:rsid w:val="00186B97"/>
    <w:rsid w:val="00194348"/>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0299"/>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345"/>
    <w:rsid w:val="00274726"/>
    <w:rsid w:val="00277095"/>
    <w:rsid w:val="00277199"/>
    <w:rsid w:val="002775BF"/>
    <w:rsid w:val="00277B7B"/>
    <w:rsid w:val="00280A5F"/>
    <w:rsid w:val="00281929"/>
    <w:rsid w:val="0028204E"/>
    <w:rsid w:val="00282DAE"/>
    <w:rsid w:val="0028366A"/>
    <w:rsid w:val="0028496D"/>
    <w:rsid w:val="00284B12"/>
    <w:rsid w:val="0029064C"/>
    <w:rsid w:val="002906B1"/>
    <w:rsid w:val="002915EA"/>
    <w:rsid w:val="00291A34"/>
    <w:rsid w:val="00291CB3"/>
    <w:rsid w:val="002934F3"/>
    <w:rsid w:val="00297250"/>
    <w:rsid w:val="002976ED"/>
    <w:rsid w:val="002A01F7"/>
    <w:rsid w:val="002A3B1E"/>
    <w:rsid w:val="002A6F6B"/>
    <w:rsid w:val="002A7C3F"/>
    <w:rsid w:val="002B0B78"/>
    <w:rsid w:val="002B1949"/>
    <w:rsid w:val="002B2D45"/>
    <w:rsid w:val="002B35EC"/>
    <w:rsid w:val="002B40FF"/>
    <w:rsid w:val="002B4F89"/>
    <w:rsid w:val="002B55AC"/>
    <w:rsid w:val="002C44F7"/>
    <w:rsid w:val="002C672C"/>
    <w:rsid w:val="002D1110"/>
    <w:rsid w:val="002D2A02"/>
    <w:rsid w:val="002D3DB2"/>
    <w:rsid w:val="002D41DA"/>
    <w:rsid w:val="002D7200"/>
    <w:rsid w:val="002E21D7"/>
    <w:rsid w:val="002E7A33"/>
    <w:rsid w:val="002F0615"/>
    <w:rsid w:val="002F079D"/>
    <w:rsid w:val="002F1244"/>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3E7A"/>
    <w:rsid w:val="00352AD3"/>
    <w:rsid w:val="00353FD1"/>
    <w:rsid w:val="00354520"/>
    <w:rsid w:val="00356BF2"/>
    <w:rsid w:val="00362643"/>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E72E5"/>
    <w:rsid w:val="003F0E4D"/>
    <w:rsid w:val="003F281A"/>
    <w:rsid w:val="003F2CFE"/>
    <w:rsid w:val="003F717E"/>
    <w:rsid w:val="00401591"/>
    <w:rsid w:val="00401F20"/>
    <w:rsid w:val="00403AB6"/>
    <w:rsid w:val="00412EB9"/>
    <w:rsid w:val="00416802"/>
    <w:rsid w:val="00425585"/>
    <w:rsid w:val="00427BE2"/>
    <w:rsid w:val="00427C8A"/>
    <w:rsid w:val="004309A1"/>
    <w:rsid w:val="00432C7F"/>
    <w:rsid w:val="0043469A"/>
    <w:rsid w:val="00434AC8"/>
    <w:rsid w:val="0043652B"/>
    <w:rsid w:val="00436D1E"/>
    <w:rsid w:val="0044074D"/>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94A"/>
    <w:rsid w:val="00495F1E"/>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11"/>
    <w:rsid w:val="0054042F"/>
    <w:rsid w:val="00541926"/>
    <w:rsid w:val="00546871"/>
    <w:rsid w:val="0055109F"/>
    <w:rsid w:val="00552B84"/>
    <w:rsid w:val="005537C7"/>
    <w:rsid w:val="0055388C"/>
    <w:rsid w:val="005628C9"/>
    <w:rsid w:val="00564380"/>
    <w:rsid w:val="00564944"/>
    <w:rsid w:val="0056564F"/>
    <w:rsid w:val="00573C4E"/>
    <w:rsid w:val="00573D92"/>
    <w:rsid w:val="00575FD8"/>
    <w:rsid w:val="00577731"/>
    <w:rsid w:val="00580EC6"/>
    <w:rsid w:val="00582596"/>
    <w:rsid w:val="00585898"/>
    <w:rsid w:val="00587866"/>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BAB"/>
    <w:rsid w:val="005F1BAA"/>
    <w:rsid w:val="005F1FD4"/>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15A5"/>
    <w:rsid w:val="00642DD7"/>
    <w:rsid w:val="00643376"/>
    <w:rsid w:val="006434DA"/>
    <w:rsid w:val="00643639"/>
    <w:rsid w:val="00645A14"/>
    <w:rsid w:val="00646D67"/>
    <w:rsid w:val="0064731C"/>
    <w:rsid w:val="006510CB"/>
    <w:rsid w:val="00652CE7"/>
    <w:rsid w:val="00656425"/>
    <w:rsid w:val="0066327B"/>
    <w:rsid w:val="006658A7"/>
    <w:rsid w:val="00666966"/>
    <w:rsid w:val="00667391"/>
    <w:rsid w:val="00671685"/>
    <w:rsid w:val="00675B1A"/>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6AC1"/>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68DD"/>
    <w:rsid w:val="007D1F41"/>
    <w:rsid w:val="007D36D9"/>
    <w:rsid w:val="007D36DE"/>
    <w:rsid w:val="007D715A"/>
    <w:rsid w:val="007E2B82"/>
    <w:rsid w:val="007E3E5B"/>
    <w:rsid w:val="007F0445"/>
    <w:rsid w:val="007F130E"/>
    <w:rsid w:val="007F4EF7"/>
    <w:rsid w:val="007F5D7C"/>
    <w:rsid w:val="00805035"/>
    <w:rsid w:val="0080589B"/>
    <w:rsid w:val="00812DA4"/>
    <w:rsid w:val="00822C76"/>
    <w:rsid w:val="0082584E"/>
    <w:rsid w:val="0083290E"/>
    <w:rsid w:val="00832A02"/>
    <w:rsid w:val="00833EFA"/>
    <w:rsid w:val="00834211"/>
    <w:rsid w:val="00835106"/>
    <w:rsid w:val="00840D34"/>
    <w:rsid w:val="008424A2"/>
    <w:rsid w:val="008433FC"/>
    <w:rsid w:val="008438C9"/>
    <w:rsid w:val="00843960"/>
    <w:rsid w:val="008441B4"/>
    <w:rsid w:val="00845CD6"/>
    <w:rsid w:val="00851C9E"/>
    <w:rsid w:val="00854B6B"/>
    <w:rsid w:val="00855C92"/>
    <w:rsid w:val="00857201"/>
    <w:rsid w:val="0085724C"/>
    <w:rsid w:val="00857F9E"/>
    <w:rsid w:val="00861580"/>
    <w:rsid w:val="008619D6"/>
    <w:rsid w:val="008646D7"/>
    <w:rsid w:val="00864C37"/>
    <w:rsid w:val="00871566"/>
    <w:rsid w:val="00871ABA"/>
    <w:rsid w:val="00875BD6"/>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3881"/>
    <w:rsid w:val="008B47F3"/>
    <w:rsid w:val="008B62CC"/>
    <w:rsid w:val="008C0CF2"/>
    <w:rsid w:val="008C42EF"/>
    <w:rsid w:val="008C496A"/>
    <w:rsid w:val="008C62D1"/>
    <w:rsid w:val="008D1E97"/>
    <w:rsid w:val="008D290A"/>
    <w:rsid w:val="008D3031"/>
    <w:rsid w:val="008D7F9F"/>
    <w:rsid w:val="008E3A7C"/>
    <w:rsid w:val="008E5715"/>
    <w:rsid w:val="008E6A28"/>
    <w:rsid w:val="008E774F"/>
    <w:rsid w:val="008E7A59"/>
    <w:rsid w:val="00903108"/>
    <w:rsid w:val="00903F4E"/>
    <w:rsid w:val="00906031"/>
    <w:rsid w:val="00910337"/>
    <w:rsid w:val="00911615"/>
    <w:rsid w:val="009117A2"/>
    <w:rsid w:val="00913261"/>
    <w:rsid w:val="0091371E"/>
    <w:rsid w:val="00915CE8"/>
    <w:rsid w:val="00916726"/>
    <w:rsid w:val="00916C0D"/>
    <w:rsid w:val="00916CCE"/>
    <w:rsid w:val="009245D9"/>
    <w:rsid w:val="0092484D"/>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84B8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2674"/>
    <w:rsid w:val="00A0420B"/>
    <w:rsid w:val="00A04C64"/>
    <w:rsid w:val="00A05F64"/>
    <w:rsid w:val="00A10236"/>
    <w:rsid w:val="00A110A6"/>
    <w:rsid w:val="00A11364"/>
    <w:rsid w:val="00A12138"/>
    <w:rsid w:val="00A150AB"/>
    <w:rsid w:val="00A17A59"/>
    <w:rsid w:val="00A226C4"/>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1759"/>
    <w:rsid w:val="00AD0807"/>
    <w:rsid w:val="00AE24F9"/>
    <w:rsid w:val="00AE5752"/>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4026"/>
    <w:rsid w:val="00B7077B"/>
    <w:rsid w:val="00B70C77"/>
    <w:rsid w:val="00B738C2"/>
    <w:rsid w:val="00B73D0E"/>
    <w:rsid w:val="00B7521E"/>
    <w:rsid w:val="00B8114F"/>
    <w:rsid w:val="00B819C7"/>
    <w:rsid w:val="00B8589A"/>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5D28"/>
    <w:rsid w:val="00C15D3F"/>
    <w:rsid w:val="00C16A35"/>
    <w:rsid w:val="00C17FFE"/>
    <w:rsid w:val="00C22260"/>
    <w:rsid w:val="00C22D18"/>
    <w:rsid w:val="00C2570E"/>
    <w:rsid w:val="00C30271"/>
    <w:rsid w:val="00C32181"/>
    <w:rsid w:val="00C356D9"/>
    <w:rsid w:val="00C4001F"/>
    <w:rsid w:val="00C43EA8"/>
    <w:rsid w:val="00C43F23"/>
    <w:rsid w:val="00C44973"/>
    <w:rsid w:val="00C51377"/>
    <w:rsid w:val="00C53D82"/>
    <w:rsid w:val="00C61586"/>
    <w:rsid w:val="00C6169C"/>
    <w:rsid w:val="00C61D30"/>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1EC3"/>
    <w:rsid w:val="00CD3B35"/>
    <w:rsid w:val="00CD420C"/>
    <w:rsid w:val="00CD534D"/>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24CF0"/>
    <w:rsid w:val="00D2625F"/>
    <w:rsid w:val="00D27786"/>
    <w:rsid w:val="00D2785F"/>
    <w:rsid w:val="00D311E1"/>
    <w:rsid w:val="00D40118"/>
    <w:rsid w:val="00D406CB"/>
    <w:rsid w:val="00D4709A"/>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23E5"/>
    <w:rsid w:val="00DD522A"/>
    <w:rsid w:val="00DE06CC"/>
    <w:rsid w:val="00DE10AF"/>
    <w:rsid w:val="00DE1EA1"/>
    <w:rsid w:val="00DE7A19"/>
    <w:rsid w:val="00DF441A"/>
    <w:rsid w:val="00DF7D42"/>
    <w:rsid w:val="00E006B8"/>
    <w:rsid w:val="00E10F95"/>
    <w:rsid w:val="00E1373E"/>
    <w:rsid w:val="00E158BA"/>
    <w:rsid w:val="00E15F68"/>
    <w:rsid w:val="00E20D04"/>
    <w:rsid w:val="00E2176A"/>
    <w:rsid w:val="00E21C38"/>
    <w:rsid w:val="00E22CE1"/>
    <w:rsid w:val="00E249B5"/>
    <w:rsid w:val="00E273FE"/>
    <w:rsid w:val="00E30408"/>
    <w:rsid w:val="00E321FF"/>
    <w:rsid w:val="00E3495A"/>
    <w:rsid w:val="00E36BF3"/>
    <w:rsid w:val="00E4027D"/>
    <w:rsid w:val="00E420D9"/>
    <w:rsid w:val="00E5595E"/>
    <w:rsid w:val="00E605EA"/>
    <w:rsid w:val="00E6080A"/>
    <w:rsid w:val="00E61011"/>
    <w:rsid w:val="00E6154A"/>
    <w:rsid w:val="00E62D15"/>
    <w:rsid w:val="00E6671C"/>
    <w:rsid w:val="00E667F5"/>
    <w:rsid w:val="00E720E9"/>
    <w:rsid w:val="00E72AB4"/>
    <w:rsid w:val="00E7305E"/>
    <w:rsid w:val="00E74055"/>
    <w:rsid w:val="00E77177"/>
    <w:rsid w:val="00E80B39"/>
    <w:rsid w:val="00E84DC3"/>
    <w:rsid w:val="00E87B4D"/>
    <w:rsid w:val="00E93756"/>
    <w:rsid w:val="00E93DB7"/>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266AA"/>
    <w:rsid w:val="00F304C1"/>
    <w:rsid w:val="00F458D9"/>
    <w:rsid w:val="00F45D8E"/>
    <w:rsid w:val="00F4654C"/>
    <w:rsid w:val="00F53B0A"/>
    <w:rsid w:val="00F565D6"/>
    <w:rsid w:val="00F566B9"/>
    <w:rsid w:val="00F5685A"/>
    <w:rsid w:val="00F630CE"/>
    <w:rsid w:val="00F64BA1"/>
    <w:rsid w:val="00F674AF"/>
    <w:rsid w:val="00F67671"/>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D27"/>
    <w:rsid w:val="00FC1554"/>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1898316840">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83c53a-0f78-4aec-8ac1-639dab6f192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A386DB68FBCB40BC4E61B6E93437A2" ma:contentTypeVersion="13" ma:contentTypeDescription="Create a new document." ma:contentTypeScope="" ma:versionID="3cd6908cdce616f045ad86c8b9bd3807">
  <xsd:schema xmlns:xsd="http://www.w3.org/2001/XMLSchema" xmlns:xs="http://www.w3.org/2001/XMLSchema" xmlns:p="http://schemas.microsoft.com/office/2006/metadata/properties" xmlns:ns2="2b5e8f2e-c2e6-4672-842d-f901e1e13500" xmlns:ns3="fd83c53a-0f78-4aec-8ac1-639dab6f1928" targetNamespace="http://schemas.microsoft.com/office/2006/metadata/properties" ma:root="true" ma:fieldsID="396924a75c89c20f3411b9030f976ce0" ns2:_="" ns3:_="">
    <xsd:import namespace="2b5e8f2e-c2e6-4672-842d-f901e1e13500"/>
    <xsd:import namespace="fd83c53a-0f78-4aec-8ac1-639dab6f19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f2e-c2e6-4672-842d-f901e1e135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3c53a-0f78-4aec-8ac1-639dab6f19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fd83c53a-0f78-4aec-8ac1-639dab6f1928"/>
  </ds:schemaRefs>
</ds:datastoreItem>
</file>

<file path=customXml/itemProps2.xml><?xml version="1.0" encoding="utf-8"?>
<ds:datastoreItem xmlns:ds="http://schemas.openxmlformats.org/officeDocument/2006/customXml" ds:itemID="{6854CFCA-8544-4542-BEF7-F7E20C8BD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f2e-c2e6-4672-842d-f901e1e13500"/>
    <ds:schemaRef ds:uri="fd83c53a-0f78-4aec-8ac1-639dab6f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4.xml><?xml version="1.0" encoding="utf-8"?>
<ds:datastoreItem xmlns:ds="http://schemas.openxmlformats.org/officeDocument/2006/customXml" ds:itemID="{62E49BB9-E0E7-4019-8E7F-A56CC2A91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8124</Words>
  <Characters>39568</Characters>
  <Application>Microsoft Office Word</Application>
  <DocSecurity>0</DocSecurity>
  <Lines>989</Lines>
  <Paragraphs>454</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Stephen Smith</cp:lastModifiedBy>
  <cp:revision>2</cp:revision>
  <cp:lastPrinted>2018-03-14T11:56:00Z</cp:lastPrinted>
  <dcterms:created xsi:type="dcterms:W3CDTF">2026-09-19T10:52:00Z</dcterms:created>
  <dcterms:modified xsi:type="dcterms:W3CDTF">2026-09-19T10:52:00Z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0x010100CDA386DB68FBCB40BC4E61B6E93437A2</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